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B0" w:rsidRPr="00540CB0" w:rsidRDefault="00540CB0" w:rsidP="00540CB0">
      <w:pPr>
        <w:rPr>
          <w:b/>
          <w:bCs/>
        </w:rPr>
      </w:pPr>
      <w:r w:rsidRPr="00540CB0">
        <w:rPr>
          <w:b/>
          <w:bCs/>
        </w:rPr>
        <w:t>Propisi - Plin</w:t>
      </w:r>
    </w:p>
    <w:p w:rsidR="00540CB0" w:rsidRPr="00540CB0" w:rsidRDefault="00540CB0" w:rsidP="00540CB0">
      <w:r w:rsidRPr="00540CB0">
        <w:rPr>
          <w:b/>
          <w:bCs/>
        </w:rPr>
        <w:t>Zakon o tržištu plina</w:t>
      </w:r>
      <w:r w:rsidRPr="00540CB0">
        <w:t> (</w:t>
      </w:r>
      <w:hyperlink r:id="rId5" w:tgtFrame="_blank" w:history="1">
        <w:r w:rsidRPr="00540CB0">
          <w:rPr>
            <w:rStyle w:val="Hiperveza"/>
          </w:rPr>
          <w:t>Narodne novine, br. 18/18</w:t>
        </w:r>
      </w:hyperlink>
      <w:r w:rsidRPr="00540CB0">
        <w:t>, </w:t>
      </w:r>
      <w:hyperlink r:id="rId6" w:tgtFrame="_blank" w:history="1">
        <w:r w:rsidRPr="00540CB0">
          <w:rPr>
            <w:rStyle w:val="Hiperveza"/>
          </w:rPr>
          <w:t>23/20</w:t>
        </w:r>
      </w:hyperlink>
      <w:r w:rsidRPr="00540CB0">
        <w:t>) – </w:t>
      </w:r>
      <w:hyperlink r:id="rId7" w:tgtFrame="_blank" w:history="1">
        <w:r w:rsidRPr="00540CB0">
          <w:rPr>
            <w:rStyle w:val="Hiperveza"/>
            <w:b/>
            <w:bCs/>
          </w:rPr>
          <w:t>neslužbeni pročišćeni tekst</w:t>
        </w:r>
      </w:hyperlink>
    </w:p>
    <w:p w:rsidR="00540CB0" w:rsidRPr="00540CB0" w:rsidRDefault="00540CB0" w:rsidP="00540CB0">
      <w:r w:rsidRPr="00540CB0">
        <w:rPr>
          <w:b/>
          <w:bCs/>
        </w:rPr>
        <w:t>Zakon o terminalu za ukapljeni prirodni plin</w:t>
      </w:r>
      <w:r w:rsidRPr="00540CB0">
        <w:t> (</w:t>
      </w:r>
      <w:hyperlink r:id="rId8" w:tgtFrame="_blank" w:history="1">
        <w:r w:rsidRPr="00540CB0">
          <w:rPr>
            <w:rStyle w:val="Hiperveza"/>
          </w:rPr>
          <w:t>Narodne novine, br. 57/18</w:t>
        </w:r>
      </w:hyperlink>
      <w:r w:rsidRPr="00540CB0">
        <w:t>)</w:t>
      </w:r>
    </w:p>
    <w:p w:rsidR="00540CB0" w:rsidRPr="00540CB0" w:rsidRDefault="00540CB0" w:rsidP="00540CB0">
      <w:pPr>
        <w:numPr>
          <w:ilvl w:val="0"/>
          <w:numId w:val="1"/>
        </w:numPr>
      </w:pPr>
      <w:r w:rsidRPr="00540CB0">
        <w:t>Opći uvjeti opskrbe plinom</w:t>
      </w:r>
      <w:r w:rsidRPr="00540CB0">
        <w:br/>
        <w:t>(</w:t>
      </w:r>
      <w:hyperlink r:id="rId9" w:tgtFrame="_blank" w:history="1">
        <w:r w:rsidRPr="00540CB0">
          <w:rPr>
            <w:rStyle w:val="Hiperveza"/>
          </w:rPr>
          <w:t>Narodne novine, br. 50/18</w:t>
        </w:r>
      </w:hyperlink>
      <w:r w:rsidRPr="00540CB0">
        <w:t> </w:t>
      </w:r>
      <w:hyperlink r:id="rId10" w:tgtFrame="_blank" w:history="1">
        <w:r w:rsidRPr="00540CB0">
          <w:rPr>
            <w:rStyle w:val="Hiperveza"/>
          </w:rPr>
          <w:t>[PDF]</w:t>
        </w:r>
      </w:hyperlink>
      <w:r w:rsidRPr="00540CB0">
        <w:t>, </w:t>
      </w:r>
      <w:hyperlink r:id="rId11" w:tgtFrame="_blank" w:history="1">
        <w:r w:rsidRPr="00540CB0">
          <w:rPr>
            <w:rStyle w:val="Hiperveza"/>
          </w:rPr>
          <w:t>88/19</w:t>
        </w:r>
      </w:hyperlink>
      <w:r w:rsidRPr="00540CB0">
        <w:t>, </w:t>
      </w:r>
      <w:hyperlink r:id="rId12" w:tgtFrame="_blank" w:history="1">
        <w:r w:rsidRPr="00540CB0">
          <w:rPr>
            <w:rStyle w:val="Hiperveza"/>
          </w:rPr>
          <w:t>39/20</w:t>
        </w:r>
      </w:hyperlink>
      <w:r w:rsidRPr="00540CB0">
        <w:t>) – </w:t>
      </w:r>
      <w:hyperlink r:id="rId13" w:tgtFrame="_blank" w:history="1">
        <w:r w:rsidRPr="00540CB0">
          <w:rPr>
            <w:rStyle w:val="Hiperveza"/>
            <w:b/>
            <w:bCs/>
          </w:rPr>
          <w:t>neslužbeni pročišćeni tekst</w:t>
        </w:r>
      </w:hyperlink>
    </w:p>
    <w:p w:rsidR="00540CB0" w:rsidRPr="00540CB0" w:rsidRDefault="00540CB0" w:rsidP="00540CB0">
      <w:pPr>
        <w:numPr>
          <w:ilvl w:val="0"/>
          <w:numId w:val="1"/>
        </w:numPr>
      </w:pPr>
      <w:r w:rsidRPr="00540CB0">
        <w:t>Mrežna pravila plinskog distribucijskog sustava</w:t>
      </w:r>
      <w:r w:rsidRPr="00540CB0">
        <w:br/>
        <w:t>(</w:t>
      </w:r>
      <w:hyperlink r:id="rId14" w:tgtFrame="_blank" w:history="1">
        <w:r w:rsidRPr="00540CB0">
          <w:rPr>
            <w:rStyle w:val="Hiperveza"/>
          </w:rPr>
          <w:t>Narodne novine, br. 50/18</w:t>
        </w:r>
      </w:hyperlink>
      <w:r w:rsidRPr="00540CB0">
        <w:t>, </w:t>
      </w:r>
      <w:hyperlink r:id="rId15" w:tgtFrame="_blank" w:history="1">
        <w:r w:rsidRPr="00540CB0">
          <w:rPr>
            <w:rStyle w:val="Hiperveza"/>
          </w:rPr>
          <w:t>88/19</w:t>
        </w:r>
      </w:hyperlink>
      <w:r w:rsidRPr="00540CB0">
        <w:t>, </w:t>
      </w:r>
      <w:hyperlink r:id="rId16" w:tgtFrame="_blank" w:history="1">
        <w:r w:rsidRPr="00540CB0">
          <w:rPr>
            <w:rStyle w:val="Hiperveza"/>
          </w:rPr>
          <w:t>36/20</w:t>
        </w:r>
      </w:hyperlink>
      <w:r w:rsidRPr="00540CB0">
        <w:t>) – </w:t>
      </w:r>
      <w:hyperlink r:id="rId17" w:tgtFrame="_blank" w:history="1">
        <w:r w:rsidRPr="00540CB0">
          <w:rPr>
            <w:rStyle w:val="Hiperveza"/>
            <w:b/>
            <w:bCs/>
          </w:rPr>
          <w:t>neslužbeni pročišćeni tekst</w:t>
        </w:r>
      </w:hyperlink>
    </w:p>
    <w:p w:rsidR="00540CB0" w:rsidRPr="00540CB0" w:rsidRDefault="00540CB0" w:rsidP="00540CB0">
      <w:pPr>
        <w:numPr>
          <w:ilvl w:val="0"/>
          <w:numId w:val="1"/>
        </w:numPr>
      </w:pPr>
      <w:r w:rsidRPr="00540CB0">
        <w:t>Pravila o organizaciji tržišta plina</w:t>
      </w:r>
      <w:r w:rsidRPr="00540CB0">
        <w:br/>
        <w:t>(</w:t>
      </w:r>
      <w:hyperlink r:id="rId18" w:tgtFrame="_blank" w:history="1">
        <w:r w:rsidRPr="00540CB0">
          <w:rPr>
            <w:rStyle w:val="Hiperveza"/>
          </w:rPr>
          <w:t>Narodne novine, br. 50/18</w:t>
        </w:r>
      </w:hyperlink>
      <w:r w:rsidRPr="00540CB0">
        <w:t>)</w:t>
      </w:r>
    </w:p>
    <w:p w:rsidR="00540CB0" w:rsidRPr="00540CB0" w:rsidRDefault="00540CB0" w:rsidP="00540CB0">
      <w:pPr>
        <w:numPr>
          <w:ilvl w:val="0"/>
          <w:numId w:val="1"/>
        </w:numPr>
      </w:pPr>
      <w:r w:rsidRPr="00540CB0">
        <w:t>Mrežna pravila transportnog sustava</w:t>
      </w:r>
      <w:r w:rsidRPr="00540CB0">
        <w:br/>
        <w:t>(</w:t>
      </w:r>
      <w:hyperlink r:id="rId19" w:tgtFrame="_blank" w:history="1">
        <w:r w:rsidRPr="00540CB0">
          <w:rPr>
            <w:rStyle w:val="Hiperveza"/>
          </w:rPr>
          <w:t>Narodne novine, br. 50/18</w:t>
        </w:r>
      </w:hyperlink>
      <w:r w:rsidRPr="00540CB0">
        <w:t>, </w:t>
      </w:r>
      <w:hyperlink r:id="rId20" w:tgtFrame="_blank" w:history="1">
        <w:r w:rsidRPr="00540CB0">
          <w:rPr>
            <w:rStyle w:val="Hiperveza"/>
          </w:rPr>
          <w:t>31/19</w:t>
        </w:r>
      </w:hyperlink>
      <w:r w:rsidRPr="00540CB0">
        <w:t>, </w:t>
      </w:r>
      <w:hyperlink r:id="rId21" w:tgtFrame="_blank" w:history="1">
        <w:r w:rsidRPr="00540CB0">
          <w:rPr>
            <w:rStyle w:val="Hiperveza"/>
          </w:rPr>
          <w:t>89/19</w:t>
        </w:r>
      </w:hyperlink>
      <w:r w:rsidRPr="00540CB0">
        <w:t>, </w:t>
      </w:r>
      <w:hyperlink r:id="rId22" w:tgtFrame="_blank" w:history="1">
        <w:r w:rsidRPr="00540CB0">
          <w:rPr>
            <w:rStyle w:val="Hiperveza"/>
          </w:rPr>
          <w:t>36/20</w:t>
        </w:r>
      </w:hyperlink>
      <w:r w:rsidRPr="00540CB0">
        <w:t>)</w:t>
      </w:r>
    </w:p>
    <w:p w:rsidR="00540CB0" w:rsidRPr="00540CB0" w:rsidRDefault="00540CB0" w:rsidP="00540CB0">
      <w:pPr>
        <w:numPr>
          <w:ilvl w:val="0"/>
          <w:numId w:val="1"/>
        </w:numPr>
      </w:pPr>
      <w:r w:rsidRPr="00540CB0">
        <w:t>Pravila korištenja sustava skladišta plina</w:t>
      </w:r>
      <w:r w:rsidRPr="00540CB0">
        <w:br/>
        <w:t>(</w:t>
      </w:r>
      <w:hyperlink r:id="rId23" w:tgtFrame="_blank" w:history="1">
        <w:r w:rsidRPr="00540CB0">
          <w:rPr>
            <w:rStyle w:val="Hiperveza"/>
          </w:rPr>
          <w:t>Narodne novine, br. 50/18</w:t>
        </w:r>
      </w:hyperlink>
      <w:r w:rsidRPr="00540CB0">
        <w:t>, </w:t>
      </w:r>
      <w:hyperlink r:id="rId24" w:tgtFrame="_blank" w:history="1">
        <w:r w:rsidRPr="00540CB0">
          <w:rPr>
            <w:rStyle w:val="Hiperveza"/>
          </w:rPr>
          <w:t>26/20</w:t>
        </w:r>
      </w:hyperlink>
      <w:r w:rsidRPr="00540CB0">
        <w:t>)</w:t>
      </w:r>
    </w:p>
    <w:p w:rsidR="00540CB0" w:rsidRPr="00540CB0" w:rsidRDefault="00540CB0" w:rsidP="00540CB0">
      <w:pPr>
        <w:numPr>
          <w:ilvl w:val="0"/>
          <w:numId w:val="1"/>
        </w:numPr>
      </w:pPr>
      <w:r w:rsidRPr="00540CB0">
        <w:t>Pravila korištenja terminala za ukapljeni prirodni plin</w:t>
      </w:r>
      <w:r w:rsidRPr="00540CB0">
        <w:br/>
        <w:t>(</w:t>
      </w:r>
      <w:hyperlink r:id="rId25" w:tgtFrame="_blank" w:history="1">
        <w:r w:rsidRPr="00540CB0">
          <w:rPr>
            <w:rStyle w:val="Hiperveza"/>
          </w:rPr>
          <w:t>Narodne novine, br. 60/18</w:t>
        </w:r>
      </w:hyperlink>
      <w:r w:rsidRPr="00540CB0">
        <w:t>, </w:t>
      </w:r>
      <w:hyperlink r:id="rId26" w:tgtFrame="_blank" w:history="1">
        <w:r w:rsidRPr="00540CB0">
          <w:rPr>
            <w:rStyle w:val="Hiperveza"/>
          </w:rPr>
          <w:t>39/20</w:t>
        </w:r>
      </w:hyperlink>
      <w:r w:rsidRPr="00540CB0">
        <w:t>)</w:t>
      </w:r>
    </w:p>
    <w:p w:rsidR="00540CB0" w:rsidRPr="00540CB0" w:rsidRDefault="00540CB0" w:rsidP="00540CB0">
      <w:pPr>
        <w:numPr>
          <w:ilvl w:val="0"/>
          <w:numId w:val="1"/>
        </w:numPr>
      </w:pPr>
      <w:r w:rsidRPr="00540CB0">
        <w:t>Metodologija utvrđivanja iznosa tarifnih stavki za javnu uslugu opskrbe plinom i zajamčenu opskrbu</w:t>
      </w:r>
      <w:r w:rsidRPr="00540CB0">
        <w:br/>
        <w:t>(</w:t>
      </w:r>
      <w:hyperlink r:id="rId27" w:tgtFrame="_blank" w:history="1">
        <w:r w:rsidRPr="00540CB0">
          <w:rPr>
            <w:rStyle w:val="Hiperveza"/>
          </w:rPr>
          <w:t>Narodne novine, br. 34/18</w:t>
        </w:r>
      </w:hyperlink>
      <w:r w:rsidRPr="00540CB0">
        <w:t>, </w:t>
      </w:r>
      <w:hyperlink r:id="rId28" w:tgtFrame="_blank" w:history="1">
        <w:r w:rsidRPr="00540CB0">
          <w:rPr>
            <w:rStyle w:val="Hiperveza"/>
          </w:rPr>
          <w:t>14/20</w:t>
        </w:r>
      </w:hyperlink>
      <w:r w:rsidRPr="00540CB0">
        <w:t>)</w:t>
      </w:r>
    </w:p>
    <w:p w:rsidR="00540CB0" w:rsidRPr="00540CB0" w:rsidRDefault="00540CB0" w:rsidP="00540CB0">
      <w:pPr>
        <w:numPr>
          <w:ilvl w:val="0"/>
          <w:numId w:val="1"/>
        </w:numPr>
      </w:pPr>
      <w:r w:rsidRPr="00540CB0">
        <w:t>Metodologija utvrđivanja iznosa tarifnih stavki za javnu uslugu opskrbe plinom i zajamčenu opskrbu</w:t>
      </w:r>
      <w:r w:rsidRPr="00540CB0">
        <w:br/>
        <w:t>(</w:t>
      </w:r>
      <w:hyperlink r:id="rId29" w:tgtFrame="_blank" w:history="1">
        <w:r w:rsidRPr="00540CB0">
          <w:rPr>
            <w:rStyle w:val="Hiperveza"/>
          </w:rPr>
          <w:t>Narodne novine, br. 108/20</w:t>
        </w:r>
      </w:hyperlink>
      <w:r w:rsidRPr="00540CB0">
        <w:t>)</w:t>
      </w:r>
    </w:p>
    <w:p w:rsidR="00540CB0" w:rsidRPr="00540CB0" w:rsidRDefault="00540CB0" w:rsidP="00540CB0">
      <w:pPr>
        <w:numPr>
          <w:ilvl w:val="0"/>
          <w:numId w:val="1"/>
        </w:numPr>
      </w:pPr>
      <w:r w:rsidRPr="00540CB0">
        <w:t>Odluka o iznosu tarifnih stavki za javnu uslugu opskrbe plinom za razdoblje od 1. travnja do 31. prosinca 2020. te za razdoblje od 1. siječnja do 31. ožujka 2021.</w:t>
      </w:r>
      <w:r w:rsidRPr="00540CB0">
        <w:br/>
        <w:t>(</w:t>
      </w:r>
      <w:hyperlink r:id="rId30" w:tgtFrame="_blank" w:history="1">
        <w:r w:rsidRPr="00540CB0">
          <w:rPr>
            <w:rStyle w:val="Hiperveza"/>
          </w:rPr>
          <w:t>Narodne novine, br. 16/20</w:t>
        </w:r>
      </w:hyperlink>
      <w:r w:rsidRPr="00540CB0">
        <w:t>)</w:t>
      </w:r>
    </w:p>
    <w:p w:rsidR="00540CB0" w:rsidRPr="00540CB0" w:rsidRDefault="00540CB0" w:rsidP="00540CB0">
      <w:pPr>
        <w:numPr>
          <w:ilvl w:val="0"/>
          <w:numId w:val="1"/>
        </w:numPr>
      </w:pPr>
      <w:r w:rsidRPr="00540CB0">
        <w:t xml:space="preserve">Odluka o iznosu tarifnih stavki za javnu uslugu opskrbe plinom za razdoblje od 1. rujna do 31. prosinca 2020. te za razdoblje od 1. siječnja do 31. ožujka 2021. za energetski subjekt HEP-PLIN d.o.o., Cara </w:t>
      </w:r>
      <w:proofErr w:type="spellStart"/>
      <w:r w:rsidRPr="00540CB0">
        <w:t>Hadrijana</w:t>
      </w:r>
      <w:proofErr w:type="spellEnd"/>
      <w:r w:rsidRPr="00540CB0">
        <w:t xml:space="preserve"> 7, Osijek</w:t>
      </w:r>
      <w:r w:rsidRPr="00540CB0">
        <w:br/>
        <w:t>(</w:t>
      </w:r>
      <w:hyperlink r:id="rId31" w:tgtFrame="_blank" w:history="1">
        <w:r w:rsidRPr="00540CB0">
          <w:rPr>
            <w:rStyle w:val="Hiperveza"/>
          </w:rPr>
          <w:t>Narodne novine, br. 94/20</w:t>
        </w:r>
      </w:hyperlink>
      <w:r w:rsidRPr="00540CB0">
        <w:t>)</w:t>
      </w:r>
    </w:p>
    <w:p w:rsidR="00540CB0" w:rsidRPr="00540CB0" w:rsidRDefault="00540CB0" w:rsidP="00540CB0">
      <w:pPr>
        <w:numPr>
          <w:ilvl w:val="0"/>
          <w:numId w:val="1"/>
        </w:numPr>
      </w:pPr>
      <w:r w:rsidRPr="00540CB0">
        <w:t>Odluka o iznosu tarifnih stavki za javnu uslugu opskrbe plinom za razdoblje od 1. studenoga do 31. prosinca 2020. te za razdoblje od 1. siječnja do 31. ožujka 2021. za energetski subjekt DARKOM DISTRIBUCIJA PLINA d.o.o., Josipa Kozarca 19, Daruvar</w:t>
      </w:r>
      <w:r w:rsidRPr="00540CB0">
        <w:br/>
        <w:t>(</w:t>
      </w:r>
      <w:hyperlink r:id="rId32" w:tgtFrame="_blank" w:history="1">
        <w:r w:rsidRPr="00540CB0">
          <w:rPr>
            <w:rStyle w:val="Hiperveza"/>
          </w:rPr>
          <w:t>Narodne novine, br. 110/20</w:t>
        </w:r>
      </w:hyperlink>
      <w:r w:rsidRPr="00540CB0">
        <w:t>)</w:t>
      </w:r>
    </w:p>
    <w:p w:rsidR="00540CB0" w:rsidRPr="00540CB0" w:rsidRDefault="00540CB0" w:rsidP="00540CB0">
      <w:pPr>
        <w:numPr>
          <w:ilvl w:val="0"/>
          <w:numId w:val="1"/>
        </w:numPr>
      </w:pPr>
      <w:r w:rsidRPr="00540CB0">
        <w:t>Metodologija utvrđivanja iznosa tarifnih stavki za distribuciju plina</w:t>
      </w:r>
      <w:r w:rsidRPr="00540CB0">
        <w:br/>
        <w:t>(</w:t>
      </w:r>
      <w:hyperlink r:id="rId33" w:tgtFrame="_blank" w:history="1">
        <w:r w:rsidRPr="00540CB0">
          <w:rPr>
            <w:rStyle w:val="Hiperveza"/>
          </w:rPr>
          <w:t>Narodne novine, br. 48/18</w:t>
        </w:r>
      </w:hyperlink>
      <w:r w:rsidRPr="00540CB0">
        <w:t> </w:t>
      </w:r>
      <w:hyperlink r:id="rId34" w:tgtFrame="_blank" w:history="1">
        <w:r w:rsidRPr="00540CB0">
          <w:rPr>
            <w:rStyle w:val="Hiperveza"/>
          </w:rPr>
          <w:t>[PDF]</w:t>
        </w:r>
      </w:hyperlink>
      <w:r w:rsidRPr="00540CB0">
        <w:t>)</w:t>
      </w:r>
    </w:p>
    <w:p w:rsidR="00540CB0" w:rsidRPr="00540CB0" w:rsidRDefault="00540CB0" w:rsidP="00540CB0">
      <w:pPr>
        <w:numPr>
          <w:ilvl w:val="0"/>
          <w:numId w:val="1"/>
        </w:numPr>
      </w:pPr>
      <w:r w:rsidRPr="00540CB0">
        <w:t>Odluka o iznosu tarifnih stavki za distribuciju plina</w:t>
      </w:r>
      <w:r w:rsidRPr="00540CB0">
        <w:br/>
        <w:t>(</w:t>
      </w:r>
      <w:proofErr w:type="spellStart"/>
      <w:r w:rsidRPr="00540CB0">
        <w:fldChar w:fldCharType="begin"/>
      </w:r>
      <w:r w:rsidRPr="00540CB0">
        <w:instrText xml:space="preserve"> HYPERLINK "https://narodne-novine.nn.hr/clanci/sluzbeni/2017_12_127_2886.html" \t "_blank" </w:instrText>
      </w:r>
      <w:r w:rsidRPr="00540CB0">
        <w:fldChar w:fldCharType="separate"/>
      </w:r>
      <w:r w:rsidRPr="00540CB0">
        <w:rPr>
          <w:rStyle w:val="Hiperveza"/>
        </w:rPr>
        <w:t>NarodneNarodne</w:t>
      </w:r>
      <w:proofErr w:type="spellEnd"/>
      <w:r w:rsidRPr="00540CB0">
        <w:rPr>
          <w:rStyle w:val="Hiperveza"/>
        </w:rPr>
        <w:t xml:space="preserve"> novine, br. 127/17</w:t>
      </w:r>
      <w:r w:rsidRPr="00540CB0">
        <w:fldChar w:fldCharType="end"/>
      </w:r>
      <w:r w:rsidRPr="00540CB0">
        <w:t>)</w:t>
      </w:r>
    </w:p>
    <w:p w:rsidR="00540CB0" w:rsidRPr="00540CB0" w:rsidRDefault="00540CB0" w:rsidP="00540CB0">
      <w:pPr>
        <w:numPr>
          <w:ilvl w:val="0"/>
          <w:numId w:val="1"/>
        </w:numPr>
      </w:pPr>
      <w:r w:rsidRPr="00540CB0">
        <w:t xml:space="preserve">Odluka o iznosu tarifnih stavki za distribuciju plina za energetski subjekt HEP-PLIN d.o.o., Cara </w:t>
      </w:r>
      <w:proofErr w:type="spellStart"/>
      <w:r w:rsidRPr="00540CB0">
        <w:t>Hadrijana</w:t>
      </w:r>
      <w:proofErr w:type="spellEnd"/>
      <w:r w:rsidRPr="00540CB0">
        <w:t xml:space="preserve"> 7, Osijek</w:t>
      </w:r>
      <w:r w:rsidRPr="00540CB0">
        <w:br/>
        <w:t>(</w:t>
      </w:r>
      <w:hyperlink r:id="rId35" w:tgtFrame="_blank" w:history="1">
        <w:r w:rsidRPr="00540CB0">
          <w:rPr>
            <w:rStyle w:val="Hiperveza"/>
          </w:rPr>
          <w:t>Narodne novine, br. 94/20</w:t>
        </w:r>
      </w:hyperlink>
      <w:r w:rsidRPr="00540CB0">
        <w:t>)</w:t>
      </w:r>
    </w:p>
    <w:p w:rsidR="00540CB0" w:rsidRPr="00540CB0" w:rsidRDefault="00540CB0" w:rsidP="00540CB0">
      <w:pPr>
        <w:numPr>
          <w:ilvl w:val="0"/>
          <w:numId w:val="1"/>
        </w:numPr>
      </w:pPr>
      <w:r w:rsidRPr="00540CB0">
        <w:lastRenderedPageBreak/>
        <w:t>Metodologija utvrđivanja iznosa tarifnih stavki za transport plina</w:t>
      </w:r>
      <w:r w:rsidRPr="00540CB0">
        <w:br/>
        <w:t>(</w:t>
      </w:r>
      <w:hyperlink r:id="rId36" w:tgtFrame="_blank" w:history="1">
        <w:r w:rsidRPr="00540CB0">
          <w:rPr>
            <w:rStyle w:val="Hiperveza"/>
          </w:rPr>
          <w:t>Narodne novine, br. 48/18</w:t>
        </w:r>
      </w:hyperlink>
      <w:r w:rsidRPr="00540CB0">
        <w:t>, </w:t>
      </w:r>
      <w:hyperlink r:id="rId37" w:tgtFrame="_blank" w:history="1">
        <w:r w:rsidRPr="00540CB0">
          <w:rPr>
            <w:rStyle w:val="Hiperveza"/>
          </w:rPr>
          <w:t>58/18</w:t>
        </w:r>
      </w:hyperlink>
      <w:r w:rsidRPr="00540CB0">
        <w:t>) – </w:t>
      </w:r>
      <w:hyperlink r:id="rId38" w:tgtFrame="_blank" w:history="1">
        <w:r w:rsidRPr="00540CB0">
          <w:rPr>
            <w:rStyle w:val="Hiperveza"/>
            <w:b/>
            <w:bCs/>
          </w:rPr>
          <w:t>neslužbeni pročišćeni tekst</w:t>
        </w:r>
      </w:hyperlink>
      <w:r w:rsidRPr="00540CB0">
        <w:t> – odredbe članaka 32. do 39. ostaju na snazi do 31. prosinca 2020.</w:t>
      </w:r>
    </w:p>
    <w:p w:rsidR="00540CB0" w:rsidRPr="00540CB0" w:rsidRDefault="00540CB0" w:rsidP="00540CB0">
      <w:pPr>
        <w:numPr>
          <w:ilvl w:val="0"/>
          <w:numId w:val="1"/>
        </w:numPr>
      </w:pPr>
      <w:r w:rsidRPr="00540CB0">
        <w:t>Metodologija utvrđivanja iznosa tarifnih stavki za transport plina</w:t>
      </w:r>
      <w:r w:rsidRPr="00540CB0">
        <w:br/>
        <w:t>(</w:t>
      </w:r>
      <w:hyperlink r:id="rId39" w:tgtFrame="_blank" w:history="1">
        <w:r w:rsidRPr="00540CB0">
          <w:rPr>
            <w:rStyle w:val="Hiperveza"/>
          </w:rPr>
          <w:t>Narodne novine, br. 79/20</w:t>
        </w:r>
      </w:hyperlink>
      <w:r w:rsidRPr="00540CB0">
        <w:t> </w:t>
      </w:r>
      <w:hyperlink r:id="rId40" w:tgtFrame="_blank" w:history="1">
        <w:r w:rsidRPr="00540CB0">
          <w:rPr>
            <w:rStyle w:val="Hiperveza"/>
          </w:rPr>
          <w:t>[PDF]</w:t>
        </w:r>
      </w:hyperlink>
      <w:r w:rsidRPr="00540CB0">
        <w:t>)</w:t>
      </w:r>
    </w:p>
    <w:p w:rsidR="00540CB0" w:rsidRPr="00540CB0" w:rsidRDefault="00540CB0" w:rsidP="00540CB0">
      <w:pPr>
        <w:numPr>
          <w:ilvl w:val="0"/>
          <w:numId w:val="1"/>
        </w:numPr>
      </w:pPr>
      <w:r w:rsidRPr="00540CB0">
        <w:t>Odluka o iznosu tarifnih stavki za transport plina</w:t>
      </w:r>
      <w:r w:rsidRPr="00540CB0">
        <w:br/>
        <w:t>(</w:t>
      </w:r>
      <w:hyperlink r:id="rId41" w:tgtFrame="_blank" w:history="1">
        <w:r w:rsidRPr="00540CB0">
          <w:rPr>
            <w:rStyle w:val="Hiperveza"/>
          </w:rPr>
          <w:t>Narodne novine, br. 124/19</w:t>
        </w:r>
      </w:hyperlink>
      <w:r w:rsidRPr="00540CB0">
        <w:t>)</w:t>
      </w:r>
    </w:p>
    <w:p w:rsidR="00540CB0" w:rsidRPr="00540CB0" w:rsidRDefault="00540CB0" w:rsidP="00540CB0">
      <w:pPr>
        <w:numPr>
          <w:ilvl w:val="0"/>
          <w:numId w:val="1"/>
        </w:numPr>
      </w:pPr>
      <w:r w:rsidRPr="00540CB0">
        <w:t>Metodologija utvrđivanja iznosa tarifnih stavki za skladištenje plina</w:t>
      </w:r>
      <w:r w:rsidRPr="00540CB0">
        <w:br/>
        <w:t>(</w:t>
      </w:r>
      <w:hyperlink r:id="rId42" w:tgtFrame="_blank" w:history="1">
        <w:r w:rsidRPr="00540CB0">
          <w:rPr>
            <w:rStyle w:val="Hiperveza"/>
          </w:rPr>
          <w:t>Narodne novine, br. 48/18</w:t>
        </w:r>
      </w:hyperlink>
      <w:r w:rsidRPr="00540CB0">
        <w:t> </w:t>
      </w:r>
      <w:hyperlink r:id="rId43" w:tgtFrame="_blank" w:history="1">
        <w:r w:rsidRPr="00540CB0">
          <w:rPr>
            <w:rStyle w:val="Hiperveza"/>
          </w:rPr>
          <w:t>[PDF]</w:t>
        </w:r>
      </w:hyperlink>
      <w:r w:rsidRPr="00540CB0">
        <w:t>)</w:t>
      </w:r>
    </w:p>
    <w:p w:rsidR="00540CB0" w:rsidRPr="00540CB0" w:rsidRDefault="00540CB0" w:rsidP="00540CB0">
      <w:pPr>
        <w:numPr>
          <w:ilvl w:val="0"/>
          <w:numId w:val="1"/>
        </w:numPr>
      </w:pPr>
      <w:r w:rsidRPr="00540CB0">
        <w:t>Odluka o iznosu tarifnih stavki za skladištenje plina</w:t>
      </w:r>
      <w:r w:rsidRPr="00540CB0">
        <w:br/>
        <w:t>(</w:t>
      </w:r>
      <w:hyperlink r:id="rId44" w:tgtFrame="_blank" w:history="1">
        <w:r w:rsidRPr="00540CB0">
          <w:rPr>
            <w:rStyle w:val="Hiperveza"/>
          </w:rPr>
          <w:t>Narodne novine, br. 122/16</w:t>
        </w:r>
      </w:hyperlink>
      <w:r w:rsidRPr="00540CB0">
        <w:t>)</w:t>
      </w:r>
    </w:p>
    <w:p w:rsidR="00540CB0" w:rsidRPr="00540CB0" w:rsidRDefault="00540CB0" w:rsidP="00540CB0">
      <w:pPr>
        <w:numPr>
          <w:ilvl w:val="0"/>
          <w:numId w:val="1"/>
        </w:numPr>
      </w:pPr>
      <w:r w:rsidRPr="00540CB0">
        <w:t>Metodologija utvrđivanja iznosa tarifnih stavki za prihvat i otpremu ukapljenog prirodnog plina</w:t>
      </w:r>
      <w:r w:rsidRPr="00540CB0">
        <w:br/>
        <w:t>(</w:t>
      </w:r>
      <w:hyperlink r:id="rId45" w:tgtFrame="_blank" w:history="1">
        <w:r w:rsidRPr="00540CB0">
          <w:rPr>
            <w:rStyle w:val="Hiperveza"/>
          </w:rPr>
          <w:t>Narodne novine, br. 48/18</w:t>
        </w:r>
      </w:hyperlink>
      <w:r w:rsidRPr="00540CB0">
        <w:t> </w:t>
      </w:r>
      <w:hyperlink r:id="rId46" w:tgtFrame="_blank" w:history="1">
        <w:r w:rsidRPr="00540CB0">
          <w:rPr>
            <w:rStyle w:val="Hiperveza"/>
          </w:rPr>
          <w:t>[PDF]</w:t>
        </w:r>
      </w:hyperlink>
      <w:r w:rsidRPr="00540CB0">
        <w:t>, </w:t>
      </w:r>
      <w:hyperlink r:id="rId47" w:tgtFrame="_blank" w:history="1">
        <w:r w:rsidRPr="00540CB0">
          <w:rPr>
            <w:rStyle w:val="Hiperveza"/>
          </w:rPr>
          <w:t>79/20</w:t>
        </w:r>
      </w:hyperlink>
      <w:r w:rsidRPr="00540CB0">
        <w:t>)</w:t>
      </w:r>
    </w:p>
    <w:p w:rsidR="00540CB0" w:rsidRPr="00540CB0" w:rsidRDefault="00540CB0" w:rsidP="00540CB0">
      <w:pPr>
        <w:numPr>
          <w:ilvl w:val="0"/>
          <w:numId w:val="1"/>
        </w:numPr>
      </w:pPr>
      <w:r w:rsidRPr="00540CB0">
        <w:t>Odluka o indikativnim iznosima tarifnih stavki za prihvat i otpremu ukapljenog prirodnog plina</w:t>
      </w:r>
      <w:r w:rsidRPr="00540CB0">
        <w:br/>
        <w:t>(</w:t>
      </w:r>
      <w:hyperlink r:id="rId48" w:tgtFrame="_blank" w:history="1">
        <w:r w:rsidRPr="00540CB0">
          <w:rPr>
            <w:rStyle w:val="Hiperveza"/>
          </w:rPr>
          <w:t>Narodne novine, br. 56/18</w:t>
        </w:r>
      </w:hyperlink>
      <w:r w:rsidRPr="00540CB0">
        <w:t>) – </w:t>
      </w:r>
      <w:hyperlink r:id="rId49" w:tgtFrame="_blank" w:history="1">
        <w:r w:rsidRPr="00540CB0">
          <w:rPr>
            <w:rStyle w:val="Hiperveza"/>
            <w:b/>
            <w:bCs/>
          </w:rPr>
          <w:t>neslužbeni prijevod (</w:t>
        </w:r>
        <w:proofErr w:type="spellStart"/>
        <w:r w:rsidRPr="00540CB0">
          <w:rPr>
            <w:rStyle w:val="Hiperveza"/>
            <w:b/>
            <w:bCs/>
          </w:rPr>
          <w:t>unofficial</w:t>
        </w:r>
        <w:proofErr w:type="spellEnd"/>
        <w:r w:rsidRPr="00540CB0">
          <w:rPr>
            <w:rStyle w:val="Hiperveza"/>
            <w:b/>
            <w:bCs/>
          </w:rPr>
          <w:t xml:space="preserve"> </w:t>
        </w:r>
        <w:proofErr w:type="spellStart"/>
        <w:r w:rsidRPr="00540CB0">
          <w:rPr>
            <w:rStyle w:val="Hiperveza"/>
            <w:b/>
            <w:bCs/>
          </w:rPr>
          <w:t>translation</w:t>
        </w:r>
        <w:proofErr w:type="spellEnd"/>
        <w:r w:rsidRPr="00540CB0">
          <w:rPr>
            <w:rStyle w:val="Hiperveza"/>
            <w:b/>
            <w:bCs/>
          </w:rPr>
          <w:t>)</w:t>
        </w:r>
      </w:hyperlink>
    </w:p>
    <w:p w:rsidR="00540CB0" w:rsidRPr="00540CB0" w:rsidRDefault="00540CB0" w:rsidP="00540CB0">
      <w:pPr>
        <w:numPr>
          <w:ilvl w:val="0"/>
          <w:numId w:val="1"/>
        </w:numPr>
      </w:pPr>
      <w:r w:rsidRPr="00540CB0">
        <w:t>Metodologija utvrđivanja naknade za priključenje na plinski distribucijski ili transportni sustav i za povećanje priključnog kapaciteta</w:t>
      </w:r>
      <w:r w:rsidRPr="00540CB0">
        <w:br/>
        <w:t>(</w:t>
      </w:r>
      <w:hyperlink r:id="rId50" w:tgtFrame="_blank" w:history="1">
        <w:r w:rsidRPr="00540CB0">
          <w:rPr>
            <w:rStyle w:val="Hiperveza"/>
          </w:rPr>
          <w:t>Narodne novine, br. 48/18</w:t>
        </w:r>
      </w:hyperlink>
      <w:r w:rsidRPr="00540CB0">
        <w:t> </w:t>
      </w:r>
      <w:hyperlink r:id="rId51" w:tgtFrame="_blank" w:history="1">
        <w:r w:rsidRPr="00540CB0">
          <w:rPr>
            <w:rStyle w:val="Hiperveza"/>
          </w:rPr>
          <w:t>[PDF]</w:t>
        </w:r>
      </w:hyperlink>
      <w:r w:rsidRPr="00540CB0">
        <w:t>)</w:t>
      </w:r>
    </w:p>
    <w:p w:rsidR="00540CB0" w:rsidRPr="00540CB0" w:rsidRDefault="00540CB0" w:rsidP="00540CB0">
      <w:pPr>
        <w:numPr>
          <w:ilvl w:val="0"/>
          <w:numId w:val="1"/>
        </w:numPr>
      </w:pPr>
      <w:r w:rsidRPr="00540CB0">
        <w:t>Odluka o naknadi za priključenje na plinski distribucijski ili transportni sustav i za povećanje priključnog kapaciteta za regulacijsko razdoblje 2017. - 2021. godina</w:t>
      </w:r>
      <w:r w:rsidRPr="00540CB0">
        <w:br/>
        <w:t>(</w:t>
      </w:r>
      <w:hyperlink r:id="rId52" w:tgtFrame="_blank" w:history="1">
        <w:r w:rsidRPr="00540CB0">
          <w:rPr>
            <w:rStyle w:val="Hiperveza"/>
          </w:rPr>
          <w:t>Narodne novine, br. 122/16</w:t>
        </w:r>
      </w:hyperlink>
      <w:r w:rsidRPr="00540CB0">
        <w:t>)</w:t>
      </w:r>
    </w:p>
    <w:p w:rsidR="00540CB0" w:rsidRPr="00540CB0" w:rsidRDefault="00540CB0" w:rsidP="00540CB0">
      <w:pPr>
        <w:numPr>
          <w:ilvl w:val="0"/>
          <w:numId w:val="1"/>
        </w:numPr>
      </w:pPr>
      <w:r w:rsidRPr="00540CB0">
        <w:t>Metodologija utvrđivanja cijene nestandardnih usluga za transport plina, distribuciju plina, skladištenje plina, prihvat i otpremu ukapljenog prirodnog plina i javnu uslugu opskrbe plinom</w:t>
      </w:r>
      <w:r w:rsidRPr="00540CB0">
        <w:br/>
        <w:t>(</w:t>
      </w:r>
      <w:hyperlink r:id="rId53" w:tgtFrame="_blank" w:history="1">
        <w:r w:rsidRPr="00540CB0">
          <w:rPr>
            <w:rStyle w:val="Hiperveza"/>
          </w:rPr>
          <w:t>Narodne novine, br. 48/18</w:t>
        </w:r>
      </w:hyperlink>
      <w:r w:rsidRPr="00540CB0">
        <w:t> </w:t>
      </w:r>
      <w:hyperlink r:id="rId54" w:tgtFrame="_blank" w:history="1">
        <w:r w:rsidRPr="00540CB0">
          <w:rPr>
            <w:rStyle w:val="Hiperveza"/>
          </w:rPr>
          <w:t>[PDF]</w:t>
        </w:r>
      </w:hyperlink>
      <w:r w:rsidRPr="00540CB0">
        <w:t>, </w:t>
      </w:r>
      <w:hyperlink r:id="rId55" w:tgtFrame="_blank" w:history="1">
        <w:r w:rsidRPr="00540CB0">
          <w:rPr>
            <w:rStyle w:val="Hiperveza"/>
          </w:rPr>
          <w:t>25/19</w:t>
        </w:r>
      </w:hyperlink>
      <w:r w:rsidRPr="00540CB0">
        <w:t>)</w:t>
      </w:r>
    </w:p>
    <w:p w:rsidR="00540CB0" w:rsidRPr="00540CB0" w:rsidRDefault="00540CB0" w:rsidP="00540CB0">
      <w:pPr>
        <w:numPr>
          <w:ilvl w:val="0"/>
          <w:numId w:val="1"/>
        </w:numPr>
      </w:pPr>
      <w:r w:rsidRPr="00540CB0">
        <w:t>Odluka o prosječnim cijenama radnog sata za pružatelje nestandardnih usluga u sektoru plina za drugo regulacijsko razdoblje 2017.-2021.</w:t>
      </w:r>
      <w:r w:rsidRPr="00540CB0">
        <w:br/>
      </w:r>
      <w:hyperlink r:id="rId56" w:tgtFrame="_blank" w:history="1">
        <w:r w:rsidRPr="00540CB0">
          <w:rPr>
            <w:rStyle w:val="Hiperveza"/>
          </w:rPr>
          <w:t>(HERA, 11/2016)</w:t>
        </w:r>
      </w:hyperlink>
    </w:p>
    <w:p w:rsidR="00540CB0" w:rsidRPr="00540CB0" w:rsidRDefault="00540CB0" w:rsidP="00540CB0">
      <w:pPr>
        <w:numPr>
          <w:ilvl w:val="0"/>
          <w:numId w:val="1"/>
        </w:numPr>
      </w:pPr>
      <w:r w:rsidRPr="00540CB0">
        <w:t>Odluka o naknadi za organiziranje tržišta plina</w:t>
      </w:r>
      <w:r w:rsidRPr="00540CB0">
        <w:br/>
        <w:t>(</w:t>
      </w:r>
      <w:hyperlink r:id="rId57" w:tgtFrame="_blank" w:history="1">
        <w:r w:rsidRPr="00540CB0">
          <w:rPr>
            <w:rStyle w:val="Hiperveza"/>
          </w:rPr>
          <w:t>Narodne novine, br. 23/16</w:t>
        </w:r>
      </w:hyperlink>
      <w:r w:rsidRPr="00540CB0">
        <w:t>)</w:t>
      </w:r>
    </w:p>
    <w:p w:rsidR="00540CB0" w:rsidRPr="00540CB0" w:rsidRDefault="00540CB0" w:rsidP="00540CB0">
      <w:pPr>
        <w:numPr>
          <w:ilvl w:val="0"/>
          <w:numId w:val="1"/>
        </w:numPr>
      </w:pPr>
      <w:r w:rsidRPr="00540CB0">
        <w:t>Uredba o visini i načinu plaćanja naknade za koncesiju za distribuciju plina i koncesiju za izgradnju distribucijskog sustava</w:t>
      </w:r>
      <w:r w:rsidRPr="00540CB0">
        <w:br/>
        <w:t>(</w:t>
      </w:r>
      <w:hyperlink r:id="rId58" w:tgtFrame="_blank" w:history="1">
        <w:r w:rsidRPr="00540CB0">
          <w:rPr>
            <w:rStyle w:val="Hiperveza"/>
          </w:rPr>
          <w:t>Narodne novine, br. 31/14</w:t>
        </w:r>
      </w:hyperlink>
      <w:r w:rsidRPr="00540CB0">
        <w:t>)</w:t>
      </w:r>
    </w:p>
    <w:p w:rsidR="00540CB0" w:rsidRPr="00540CB0" w:rsidRDefault="00540CB0" w:rsidP="00540CB0">
      <w:pPr>
        <w:numPr>
          <w:ilvl w:val="0"/>
          <w:numId w:val="1"/>
        </w:numPr>
      </w:pPr>
      <w:r w:rsidRPr="00540CB0">
        <w:t>Uredba o kriterijima za stjecanje statusa zaštićenog kupca u uvjetima kriznih stanja u opskrbi plinom</w:t>
      </w:r>
      <w:r w:rsidRPr="00540CB0">
        <w:br/>
        <w:t>(</w:t>
      </w:r>
      <w:hyperlink r:id="rId59" w:tgtFrame="_blank" w:history="1">
        <w:r w:rsidRPr="00540CB0">
          <w:rPr>
            <w:rStyle w:val="Hiperveza"/>
          </w:rPr>
          <w:t>Narodne novine, br. 65/15</w:t>
        </w:r>
      </w:hyperlink>
      <w:r w:rsidRPr="00540CB0">
        <w:t>)</w:t>
      </w:r>
    </w:p>
    <w:p w:rsidR="00540CB0" w:rsidRPr="00540CB0" w:rsidRDefault="00540CB0" w:rsidP="00540CB0">
      <w:pPr>
        <w:numPr>
          <w:ilvl w:val="0"/>
          <w:numId w:val="1"/>
        </w:numPr>
      </w:pPr>
      <w:r w:rsidRPr="00540CB0">
        <w:lastRenderedPageBreak/>
        <w:t>Odluka o donošenju Plana intervencije o mjerama zaštite sigurnosti opskrbe plinom Republike Hrvatske</w:t>
      </w:r>
      <w:bookmarkStart w:id="0" w:name="_GoBack"/>
      <w:bookmarkEnd w:id="0"/>
      <w:r w:rsidRPr="00540CB0">
        <w:br/>
        <w:t>(</w:t>
      </w:r>
      <w:hyperlink r:id="rId60" w:tgtFrame="_blank" w:history="1">
        <w:r w:rsidRPr="00540CB0">
          <w:rPr>
            <w:rStyle w:val="Hiperveza"/>
          </w:rPr>
          <w:t>Narodne novine, br. 78/14</w:t>
        </w:r>
      </w:hyperlink>
      <w:r w:rsidRPr="00540CB0">
        <w:t>)</w:t>
      </w:r>
    </w:p>
    <w:p w:rsidR="00540CB0" w:rsidRPr="00540CB0" w:rsidRDefault="00540CB0" w:rsidP="00540CB0">
      <w:pPr>
        <w:numPr>
          <w:ilvl w:val="0"/>
          <w:numId w:val="1"/>
        </w:numPr>
      </w:pPr>
      <w:r w:rsidRPr="00540CB0">
        <w:t>Kriteriji za izdavanje suglasnosti za izgradnju i pogon izravnog plinovoda</w:t>
      </w:r>
      <w:r w:rsidRPr="00540CB0">
        <w:br/>
        <w:t>(</w:t>
      </w:r>
      <w:hyperlink r:id="rId61" w:tgtFrame="_blank" w:history="1">
        <w:r w:rsidRPr="00540CB0">
          <w:rPr>
            <w:rStyle w:val="Hiperveza"/>
          </w:rPr>
          <w:t>Narodne novine, br. 78/17</w:t>
        </w:r>
      </w:hyperlink>
      <w:r w:rsidRPr="00540CB0">
        <w:t>)</w:t>
      </w:r>
    </w:p>
    <w:p w:rsidR="00540CB0" w:rsidRPr="00540CB0" w:rsidRDefault="00540CB0" w:rsidP="00540CB0">
      <w:pPr>
        <w:numPr>
          <w:ilvl w:val="0"/>
          <w:numId w:val="1"/>
        </w:numPr>
      </w:pPr>
      <w:r w:rsidRPr="00540CB0">
        <w:t>Pravila za nadomještanje i korekciju podataka u registru obračunskih mjernih mjesta</w:t>
      </w:r>
      <w:r w:rsidRPr="00540CB0">
        <w:br/>
        <w:t>(</w:t>
      </w:r>
      <w:hyperlink r:id="rId62" w:tgtFrame="_blank" w:history="1">
        <w:r w:rsidRPr="00540CB0">
          <w:rPr>
            <w:rStyle w:val="Hiperveza"/>
          </w:rPr>
          <w:t>HROTE 4/2020</w:t>
        </w:r>
      </w:hyperlink>
      <w:r w:rsidRPr="00540CB0">
        <w:t>)</w:t>
      </w:r>
    </w:p>
    <w:p w:rsidR="00F73906" w:rsidRDefault="00F73906"/>
    <w:sectPr w:rsidR="00F73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D2E04"/>
    <w:multiLevelType w:val="multilevel"/>
    <w:tmpl w:val="F85A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B0"/>
    <w:rsid w:val="00540CB0"/>
    <w:rsid w:val="00F739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1AD9F-B507-4C93-A207-41B16235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4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a.hr/hr/docs/SPKP/OUOP-2018.pdf" TargetMode="External"/><Relationship Id="rId18" Type="http://schemas.openxmlformats.org/officeDocument/2006/relationships/hyperlink" Target="https://narodne-novine.nn.hr/clanci/sluzbeni/2018_06_50_1007.html" TargetMode="External"/><Relationship Id="rId26" Type="http://schemas.openxmlformats.org/officeDocument/2006/relationships/hyperlink" Target="https://narodne-novine.nn.hr/clanci/sluzbeni/2020_04_39_845.html" TargetMode="External"/><Relationship Id="rId39" Type="http://schemas.openxmlformats.org/officeDocument/2006/relationships/hyperlink" Target="https://narodne-novine.nn.hr/clanci/sluzbeni/2020_07_79_1496.html" TargetMode="External"/><Relationship Id="rId21" Type="http://schemas.openxmlformats.org/officeDocument/2006/relationships/hyperlink" Target="https://narodne-novine.nn.hr/clanci/sluzbeni/2019_09_89_1780.html" TargetMode="External"/><Relationship Id="rId34" Type="http://schemas.openxmlformats.org/officeDocument/2006/relationships/hyperlink" Target="https://www.hera.hr/hr/docs/SPKP/NN-2018-05-48-923.pdf" TargetMode="External"/><Relationship Id="rId42" Type="http://schemas.openxmlformats.org/officeDocument/2006/relationships/hyperlink" Target="https://narodne-novine.nn.hr/clanci/sluzbeni/2018_05_48_924.html" TargetMode="External"/><Relationship Id="rId47" Type="http://schemas.openxmlformats.org/officeDocument/2006/relationships/hyperlink" Target="https://narodne-novine.nn.hr/clanci/sluzbeni/2020_07_79_1497.html" TargetMode="External"/><Relationship Id="rId50" Type="http://schemas.openxmlformats.org/officeDocument/2006/relationships/hyperlink" Target="https://narodne-novine.nn.hr/clanci/sluzbeni/2018_05_48_927.html" TargetMode="External"/><Relationship Id="rId55" Type="http://schemas.openxmlformats.org/officeDocument/2006/relationships/hyperlink" Target="https://narodne-novine.nn.hr/clanci/sluzbeni/2019_03_25_500.html" TargetMode="External"/><Relationship Id="rId63" Type="http://schemas.openxmlformats.org/officeDocument/2006/relationships/fontTable" Target="fontTable.xml"/><Relationship Id="rId7" Type="http://schemas.openxmlformats.org/officeDocument/2006/relationships/hyperlink" Target="https://www.hera.hr/hr/docs/SPKP/ZoTP-2018.pdf" TargetMode="External"/><Relationship Id="rId2" Type="http://schemas.openxmlformats.org/officeDocument/2006/relationships/styles" Target="styles.xml"/><Relationship Id="rId16" Type="http://schemas.openxmlformats.org/officeDocument/2006/relationships/hyperlink" Target="https://narodne-novine.nn.hr/clanci/sluzbeni/2020_03_36_774.html" TargetMode="External"/><Relationship Id="rId20" Type="http://schemas.openxmlformats.org/officeDocument/2006/relationships/hyperlink" Target="https://narodne-novine.nn.hr/clanci/sluzbeni/2019_03_31_640.html" TargetMode="External"/><Relationship Id="rId29" Type="http://schemas.openxmlformats.org/officeDocument/2006/relationships/hyperlink" Target="https://narodne-novine.nn.hr/clanci/sluzbeni/2020_10_108_2152.html" TargetMode="External"/><Relationship Id="rId41" Type="http://schemas.openxmlformats.org/officeDocument/2006/relationships/hyperlink" Target="https://narodne-novine.nn.hr/clanci/sluzbeni/2019_12_124_2476.html" TargetMode="External"/><Relationship Id="rId54" Type="http://schemas.openxmlformats.org/officeDocument/2006/relationships/hyperlink" Target="https://www.hera.hr/hr/docs/SPKP/NN-2018-05-48-926.pdf" TargetMode="External"/><Relationship Id="rId62" Type="http://schemas.openxmlformats.org/officeDocument/2006/relationships/hyperlink" Target="http://files.hrote.hr/files/PDF/SOOTP/2020/20200416/Pravila%20za%20nadomje%C5%A1tanje%20i%20korekciju%20podataka%20u%20registru%20obra%C4%8Dunskih%20mjernih%20mjesta%20(HROTE%204_2020).pdf" TargetMode="External"/><Relationship Id="rId1" Type="http://schemas.openxmlformats.org/officeDocument/2006/relationships/numbering" Target="numbering.xml"/><Relationship Id="rId6" Type="http://schemas.openxmlformats.org/officeDocument/2006/relationships/hyperlink" Target="https://narodne-novine.nn.hr/clanci/sluzbeni/2020_03_23_560.html" TargetMode="External"/><Relationship Id="rId11" Type="http://schemas.openxmlformats.org/officeDocument/2006/relationships/hyperlink" Target="https://narodne-novine.nn.hr/clanci/sluzbeni/2019_09_88_1767.html" TargetMode="External"/><Relationship Id="rId24" Type="http://schemas.openxmlformats.org/officeDocument/2006/relationships/hyperlink" Target="https://narodne-novine.nn.hr/clanci/sluzbeni/2020_03_26_630.html" TargetMode="External"/><Relationship Id="rId32" Type="http://schemas.openxmlformats.org/officeDocument/2006/relationships/hyperlink" Target="https://narodne-novine.nn.hr/clanci/sluzbeni/2020_10_110_2185.html" TargetMode="External"/><Relationship Id="rId37" Type="http://schemas.openxmlformats.org/officeDocument/2006/relationships/hyperlink" Target="https://narodne-novine.nn.hr/clanci/sluzbeni/2018_06_58_1208.html" TargetMode="External"/><Relationship Id="rId40" Type="http://schemas.openxmlformats.org/officeDocument/2006/relationships/hyperlink" Target="https://www.hera.hr/hr/docs/SPKP/NN-2020-07-79-1496.pdf" TargetMode="External"/><Relationship Id="rId45" Type="http://schemas.openxmlformats.org/officeDocument/2006/relationships/hyperlink" Target="https://narodne-novine.nn.hr/clanci/sluzbeni/2018_05_48_925.html" TargetMode="External"/><Relationship Id="rId53" Type="http://schemas.openxmlformats.org/officeDocument/2006/relationships/hyperlink" Target="https://narodne-novine.nn.hr/clanci/sluzbeni/2018_05_48_926.html" TargetMode="External"/><Relationship Id="rId58" Type="http://schemas.openxmlformats.org/officeDocument/2006/relationships/hyperlink" Target="https://narodne-novine.nn.hr/clanci/sluzbeni/2014_03_31_539.html" TargetMode="External"/><Relationship Id="rId5" Type="http://schemas.openxmlformats.org/officeDocument/2006/relationships/hyperlink" Target="https://narodne-novine.nn.hr/clanci/sluzbeni/2018_02_18_372.html" TargetMode="External"/><Relationship Id="rId15" Type="http://schemas.openxmlformats.org/officeDocument/2006/relationships/hyperlink" Target="https://narodne-novine.nn.hr/clanci/sluzbeni/2019_09_88_1768.html" TargetMode="External"/><Relationship Id="rId23" Type="http://schemas.openxmlformats.org/officeDocument/2006/relationships/hyperlink" Target="https://narodne-novine.nn.hr/clanci/sluzbeni/2018_06_50_1006.html" TargetMode="External"/><Relationship Id="rId28" Type="http://schemas.openxmlformats.org/officeDocument/2006/relationships/hyperlink" Target="https://narodne-novine.nn.hr/clanci/sluzbeni/2020_02_14_257.html" TargetMode="External"/><Relationship Id="rId36" Type="http://schemas.openxmlformats.org/officeDocument/2006/relationships/hyperlink" Target="https://narodne-novine.nn.hr/clanci/sluzbeni/2018_05_48_922.html" TargetMode="External"/><Relationship Id="rId49" Type="http://schemas.openxmlformats.org/officeDocument/2006/relationships/hyperlink" Target="https://www.hera.hr/en/docs/OG_2018_1150.pdf" TargetMode="External"/><Relationship Id="rId57" Type="http://schemas.openxmlformats.org/officeDocument/2006/relationships/hyperlink" Target="https://narodne-novine.nn.hr/clanci/sluzbeni/2016_03_23_652.html" TargetMode="External"/><Relationship Id="rId61" Type="http://schemas.openxmlformats.org/officeDocument/2006/relationships/hyperlink" Target="https://narodne-novine.nn.hr/clanci/sluzbeni/2017_08_78_1957.html" TargetMode="External"/><Relationship Id="rId10" Type="http://schemas.openxmlformats.org/officeDocument/2006/relationships/hyperlink" Target="https://www.hera.hr/hr/docs/SPKP/NN-2018-06-50-1003.pdf" TargetMode="External"/><Relationship Id="rId19" Type="http://schemas.openxmlformats.org/officeDocument/2006/relationships/hyperlink" Target="https://narodne-novine.nn.hr/clanci/sluzbeni/2018_06_50_1009.html" TargetMode="External"/><Relationship Id="rId31" Type="http://schemas.openxmlformats.org/officeDocument/2006/relationships/hyperlink" Target="https://narodne-novine.nn.hr/clanci/sluzbeni/2020_08_94_1784.html" TargetMode="External"/><Relationship Id="rId44" Type="http://schemas.openxmlformats.org/officeDocument/2006/relationships/hyperlink" Target="https://narodne-novine.nn.hr/clanci/sluzbeni/2016_12_122_2684.html" TargetMode="External"/><Relationship Id="rId52" Type="http://schemas.openxmlformats.org/officeDocument/2006/relationships/hyperlink" Target="https://narodne-novine.nn.hr/clanci/sluzbeni/2016_12_122_2685.html" TargetMode="External"/><Relationship Id="rId60" Type="http://schemas.openxmlformats.org/officeDocument/2006/relationships/hyperlink" Target="https://narodne-novine.nn.hr/clanci/sluzbeni/2014_06_78_1462.html" TargetMode="External"/><Relationship Id="rId4" Type="http://schemas.openxmlformats.org/officeDocument/2006/relationships/webSettings" Target="webSettings.xml"/><Relationship Id="rId9" Type="http://schemas.openxmlformats.org/officeDocument/2006/relationships/hyperlink" Target="https://narodne-novine.nn.hr/clanci/sluzbeni/2018_06_50_1003.html" TargetMode="External"/><Relationship Id="rId14" Type="http://schemas.openxmlformats.org/officeDocument/2006/relationships/hyperlink" Target="https://narodne-novine.nn.hr/clanci/sluzbeni/2018_06_50_1004.html" TargetMode="External"/><Relationship Id="rId22" Type="http://schemas.openxmlformats.org/officeDocument/2006/relationships/hyperlink" Target="https://narodne-novine.nn.hr/clanci/sluzbeni/2020_03_36_776.html" TargetMode="External"/><Relationship Id="rId27" Type="http://schemas.openxmlformats.org/officeDocument/2006/relationships/hyperlink" Target="https://narodne-novine.nn.hr/clanci/sluzbeni/2018_04_34_666.html" TargetMode="External"/><Relationship Id="rId30" Type="http://schemas.openxmlformats.org/officeDocument/2006/relationships/hyperlink" Target="https://narodne-novine.nn.hr/clanci/sluzbeni/2020_02_16_399.html" TargetMode="External"/><Relationship Id="rId35" Type="http://schemas.openxmlformats.org/officeDocument/2006/relationships/hyperlink" Target="https://narodne-novine.nn.hr/clanci/sluzbeni/2020_08_94_1783.html" TargetMode="External"/><Relationship Id="rId43" Type="http://schemas.openxmlformats.org/officeDocument/2006/relationships/hyperlink" Target="https://www.hera.hr/hr/docs/SPKP/NN-2018-05-48-924.pdf" TargetMode="External"/><Relationship Id="rId48" Type="http://schemas.openxmlformats.org/officeDocument/2006/relationships/hyperlink" Target="https://narodne-novine.nn.hr/clanci/sluzbeni/2018_06_56_1150.html" TargetMode="External"/><Relationship Id="rId56" Type="http://schemas.openxmlformats.org/officeDocument/2006/relationships/hyperlink" Target="https://www.hera.hr/hr/docs/2016/Odluka_2016-11-29_01.pdf" TargetMode="External"/><Relationship Id="rId64" Type="http://schemas.openxmlformats.org/officeDocument/2006/relationships/theme" Target="theme/theme1.xml"/><Relationship Id="rId8" Type="http://schemas.openxmlformats.org/officeDocument/2006/relationships/hyperlink" Target="https://narodne-novine.nn.hr/clanci/sluzbeni/2018_06_57_1156.html" TargetMode="External"/><Relationship Id="rId51" Type="http://schemas.openxmlformats.org/officeDocument/2006/relationships/hyperlink" Target="https://www.hera.hr/hr/docs/SPKP/NN-2018-05-48-927.pdf" TargetMode="External"/><Relationship Id="rId3" Type="http://schemas.openxmlformats.org/officeDocument/2006/relationships/settings" Target="settings.xml"/><Relationship Id="rId12" Type="http://schemas.openxmlformats.org/officeDocument/2006/relationships/hyperlink" Target="https://narodne-novine.nn.hr/clanci/sluzbeni/2020_04_39_838.html" TargetMode="External"/><Relationship Id="rId17" Type="http://schemas.openxmlformats.org/officeDocument/2006/relationships/hyperlink" Target="https://www.hera.hr/hr/docs/SPKP/MPPDS-2018.pdf" TargetMode="External"/><Relationship Id="rId25" Type="http://schemas.openxmlformats.org/officeDocument/2006/relationships/hyperlink" Target="https://narodne-novine.nn.hr/clanci/sluzbeni/2018_07_60_1260.html" TargetMode="External"/><Relationship Id="rId33" Type="http://schemas.openxmlformats.org/officeDocument/2006/relationships/hyperlink" Target="https://narodne-novine.nn.hr/clanci/sluzbeni/2018_05_48_923.html" TargetMode="External"/><Relationship Id="rId38" Type="http://schemas.openxmlformats.org/officeDocument/2006/relationships/hyperlink" Target="https://www.hera.hr/hr/docs/SPKP/MUITSTP-2018.pdf" TargetMode="External"/><Relationship Id="rId46" Type="http://schemas.openxmlformats.org/officeDocument/2006/relationships/hyperlink" Target="https://www.hera.hr/hr/docs/SPKP/NN-2018-05-48-925.pdf" TargetMode="External"/><Relationship Id="rId59" Type="http://schemas.openxmlformats.org/officeDocument/2006/relationships/hyperlink" Target="https://narodne-novine.nn.hr/clanci/sluzbeni/2015_06_65_1239.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dc:creator>
  <cp:keywords/>
  <dc:description/>
  <cp:lastModifiedBy>Dražen</cp:lastModifiedBy>
  <cp:revision>1</cp:revision>
  <dcterms:created xsi:type="dcterms:W3CDTF">2020-10-29T07:50:00Z</dcterms:created>
  <dcterms:modified xsi:type="dcterms:W3CDTF">2020-10-29T07:51:00Z</dcterms:modified>
</cp:coreProperties>
</file>