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E330A7">
        <w:rPr>
          <w:b/>
          <w:sz w:val="32"/>
          <w:szCs w:val="32"/>
          <w:u w:val="single"/>
        </w:rPr>
        <w:t>22.06</w:t>
      </w:r>
      <w:r w:rsidR="00E3309D">
        <w:rPr>
          <w:b/>
          <w:sz w:val="32"/>
          <w:szCs w:val="32"/>
          <w:u w:val="single"/>
        </w:rPr>
        <w:t>.2020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E330A7">
        <w:rPr>
          <w:sz w:val="32"/>
          <w:szCs w:val="32"/>
        </w:rPr>
        <w:t>g praznika (DANA ANTIFAŠISTIČKE BORBE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E330A7">
        <w:rPr>
          <w:b/>
          <w:sz w:val="32"/>
          <w:szCs w:val="32"/>
          <w:u w:val="single"/>
        </w:rPr>
        <w:t>23.06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 w:rsidR="00E3309D">
        <w:rPr>
          <w:b/>
          <w:sz w:val="32"/>
          <w:szCs w:val="32"/>
          <w:u w:val="single"/>
        </w:rPr>
        <w:t>2020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AA" w:rsidRDefault="00922DAA" w:rsidP="007E2799">
      <w:pPr>
        <w:spacing w:after="0" w:line="240" w:lineRule="auto"/>
      </w:pPr>
      <w:r>
        <w:separator/>
      </w:r>
    </w:p>
  </w:endnote>
  <w:endnote w:type="continuationSeparator" w:id="0">
    <w:p w:rsidR="00922DAA" w:rsidRDefault="00922DA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AA" w:rsidRDefault="00922DAA" w:rsidP="007E2799">
      <w:pPr>
        <w:spacing w:after="0" w:line="240" w:lineRule="auto"/>
      </w:pPr>
      <w:r>
        <w:separator/>
      </w:r>
    </w:p>
  </w:footnote>
  <w:footnote w:type="continuationSeparator" w:id="0">
    <w:p w:rsidR="00922DAA" w:rsidRDefault="00922DA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2DAA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30A7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01C-DA78-4F97-B15B-D566336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698</cp:revision>
  <cp:lastPrinted>2016-03-24T08:24:00Z</cp:lastPrinted>
  <dcterms:created xsi:type="dcterms:W3CDTF">2016-01-21T11:29:00Z</dcterms:created>
  <dcterms:modified xsi:type="dcterms:W3CDTF">2020-06-19T04:37:00Z</dcterms:modified>
</cp:coreProperties>
</file>