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ED" w:rsidRPr="00BE49ED" w:rsidRDefault="00BE49ED" w:rsidP="00BE49ED">
      <w:pPr>
        <w:rPr>
          <w:rFonts w:ascii="Arial" w:hAnsi="Arial" w:cs="Arial"/>
        </w:rPr>
      </w:pPr>
      <w:bookmarkStart w:id="0" w:name="_GoBack"/>
      <w:bookmarkEnd w:id="0"/>
      <w:r w:rsidRPr="00BE49ED">
        <w:rPr>
          <w:rFonts w:ascii="Arial" w:hAnsi="Arial" w:cs="Arial"/>
        </w:rPr>
        <w:t>KOMUNALNO PITOMAČA d.o.o.</w:t>
      </w:r>
    </w:p>
    <w:p w:rsidR="00BE49ED" w:rsidRPr="00BE49ED" w:rsidRDefault="00BE49ED" w:rsidP="00BE49ED">
      <w:pPr>
        <w:rPr>
          <w:rFonts w:ascii="Arial" w:hAnsi="Arial" w:cs="Arial"/>
        </w:rPr>
      </w:pPr>
      <w:r w:rsidRPr="00BE49ED">
        <w:rPr>
          <w:rFonts w:ascii="Arial" w:hAnsi="Arial" w:cs="Arial"/>
        </w:rPr>
        <w:t>Vinogradska 41</w:t>
      </w:r>
    </w:p>
    <w:p w:rsidR="00BE49ED" w:rsidRPr="00BE49ED" w:rsidRDefault="00BE49ED" w:rsidP="00BE4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34ED5">
        <w:rPr>
          <w:rFonts w:ascii="Arial" w:hAnsi="Arial" w:cs="Arial"/>
        </w:rPr>
        <w:t>386</w:t>
      </w:r>
      <w:r w:rsidRPr="00BE49ED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  <w:r w:rsidRPr="00BE49ED">
        <w:rPr>
          <w:rFonts w:ascii="Arial" w:hAnsi="Arial" w:cs="Arial"/>
        </w:rPr>
        <w:t>.</w:t>
      </w:r>
    </w:p>
    <w:p w:rsidR="00BE49ED" w:rsidRPr="00BE49ED" w:rsidRDefault="00BE49ED" w:rsidP="00BE49ED">
      <w:pPr>
        <w:rPr>
          <w:rFonts w:ascii="Arial" w:hAnsi="Arial" w:cs="Arial"/>
        </w:rPr>
      </w:pPr>
      <w:r w:rsidRPr="00BE49ED">
        <w:rPr>
          <w:rFonts w:ascii="Arial" w:hAnsi="Arial" w:cs="Arial"/>
        </w:rPr>
        <w:t>Pitomača: 0</w:t>
      </w:r>
      <w:r>
        <w:rPr>
          <w:rFonts w:ascii="Arial" w:hAnsi="Arial" w:cs="Arial"/>
        </w:rPr>
        <w:t>8.</w:t>
      </w:r>
      <w:r w:rsidRPr="00BE49ED">
        <w:rPr>
          <w:rFonts w:ascii="Arial" w:hAnsi="Arial" w:cs="Arial"/>
        </w:rPr>
        <w:t>0</w:t>
      </w:r>
      <w:r>
        <w:rPr>
          <w:rFonts w:ascii="Arial" w:hAnsi="Arial" w:cs="Arial"/>
        </w:rPr>
        <w:t>7.</w:t>
      </w:r>
      <w:r w:rsidRPr="00BE49ED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BE49ED">
        <w:rPr>
          <w:rFonts w:ascii="Arial" w:hAnsi="Arial" w:cs="Arial"/>
        </w:rPr>
        <w:t>.</w:t>
      </w:r>
    </w:p>
    <w:p w:rsidR="00BE49ED" w:rsidRPr="00BE49ED" w:rsidRDefault="00BE49ED" w:rsidP="00BE49ED">
      <w:pPr>
        <w:rPr>
          <w:rFonts w:ascii="Arial" w:hAnsi="Arial" w:cs="Arial"/>
        </w:rPr>
      </w:pPr>
      <w:proofErr w:type="spellStart"/>
      <w:r w:rsidRPr="00BE49ED">
        <w:rPr>
          <w:rFonts w:ascii="Arial" w:hAnsi="Arial" w:cs="Arial"/>
        </w:rPr>
        <w:t>Tel</w:t>
      </w:r>
      <w:proofErr w:type="spellEnd"/>
      <w:r w:rsidRPr="00BE49ED">
        <w:rPr>
          <w:rFonts w:ascii="Arial" w:hAnsi="Arial" w:cs="Arial"/>
        </w:rPr>
        <w:t xml:space="preserve">: 033/782-202; </w:t>
      </w:r>
      <w:proofErr w:type="spellStart"/>
      <w:r w:rsidRPr="00BE49ED">
        <w:rPr>
          <w:rFonts w:ascii="Arial" w:hAnsi="Arial" w:cs="Arial"/>
        </w:rPr>
        <w:t>fax</w:t>
      </w:r>
      <w:proofErr w:type="spellEnd"/>
      <w:r w:rsidRPr="00BE49ED">
        <w:rPr>
          <w:rFonts w:ascii="Arial" w:hAnsi="Arial" w:cs="Arial"/>
        </w:rPr>
        <w:t>: 033/783-501; e-mail: komunalno@</w:t>
      </w:r>
      <w:proofErr w:type="spellStart"/>
      <w:r w:rsidRPr="00BE49ED">
        <w:rPr>
          <w:rFonts w:ascii="Arial" w:hAnsi="Arial" w:cs="Arial"/>
        </w:rPr>
        <w:t>inet.hr</w:t>
      </w:r>
      <w:proofErr w:type="spellEnd"/>
    </w:p>
    <w:p w:rsidR="004C586C" w:rsidRDefault="004C586C" w:rsidP="00B85677">
      <w:pPr>
        <w:rPr>
          <w:rFonts w:ascii="Arial" w:hAnsi="Arial" w:cs="Arial"/>
        </w:rPr>
      </w:pPr>
    </w:p>
    <w:p w:rsidR="004E3511" w:rsidRDefault="004E3511" w:rsidP="004E3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71563A" w:rsidRDefault="004E3511" w:rsidP="004E3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4E3511" w:rsidRPr="004E3511" w:rsidRDefault="0071563A" w:rsidP="004E3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4E3511" w:rsidRPr="004E3511">
        <w:rPr>
          <w:rFonts w:ascii="Arial" w:hAnsi="Arial" w:cs="Arial"/>
          <w:b/>
        </w:rPr>
        <w:t>SVIM POTROŠAČIMA</w:t>
      </w:r>
    </w:p>
    <w:p w:rsidR="004C586C" w:rsidRDefault="004E3511" w:rsidP="004E3511">
      <w:pPr>
        <w:jc w:val="center"/>
        <w:rPr>
          <w:rFonts w:ascii="Arial" w:hAnsi="Arial" w:cs="Arial"/>
        </w:rPr>
      </w:pPr>
      <w:r w:rsidRPr="004E3511">
        <w:rPr>
          <w:rFonts w:ascii="Arial" w:hAnsi="Arial" w:cs="Arial"/>
          <w:b/>
        </w:rPr>
        <w:t xml:space="preserve">                                                                           TARIFNE GRUPE PODUZETNIŠTVO</w:t>
      </w:r>
    </w:p>
    <w:p w:rsidR="004C586C" w:rsidRDefault="004C586C" w:rsidP="00B85677">
      <w:pPr>
        <w:rPr>
          <w:rFonts w:ascii="Arial" w:hAnsi="Arial" w:cs="Arial"/>
        </w:rPr>
      </w:pPr>
    </w:p>
    <w:p w:rsidR="004C586C" w:rsidRDefault="004C586C" w:rsidP="00B85677">
      <w:pPr>
        <w:rPr>
          <w:rFonts w:ascii="Arial" w:hAnsi="Arial" w:cs="Arial"/>
        </w:rPr>
      </w:pPr>
    </w:p>
    <w:p w:rsidR="00B85677" w:rsidRPr="003B12CF" w:rsidRDefault="004C586C" w:rsidP="00B85677">
      <w:pPr>
        <w:rPr>
          <w:rFonts w:ascii="Arial" w:hAnsi="Arial" w:cs="Arial"/>
        </w:rPr>
      </w:pPr>
      <w:r w:rsidRPr="003B12CF">
        <w:rPr>
          <w:rFonts w:ascii="Arial" w:hAnsi="Arial" w:cs="Arial"/>
        </w:rPr>
        <w:t>Predmet: OBAVIJEST</w:t>
      </w:r>
    </w:p>
    <w:p w:rsidR="004C586C" w:rsidRPr="003B12CF" w:rsidRDefault="004C586C" w:rsidP="00B85677">
      <w:pPr>
        <w:rPr>
          <w:rFonts w:ascii="Arial" w:hAnsi="Arial" w:cs="Arial"/>
        </w:rPr>
      </w:pPr>
    </w:p>
    <w:p w:rsidR="00B85677" w:rsidRPr="003B12CF" w:rsidRDefault="00B85677" w:rsidP="00B85677">
      <w:pPr>
        <w:rPr>
          <w:rFonts w:ascii="Arial" w:hAnsi="Arial" w:cs="Arial"/>
        </w:rPr>
      </w:pPr>
      <w:r w:rsidRPr="003B12CF">
        <w:rPr>
          <w:rFonts w:ascii="Arial" w:hAnsi="Arial" w:cs="Arial"/>
        </w:rPr>
        <w:t>Poštovani,</w:t>
      </w:r>
    </w:p>
    <w:p w:rsidR="00B85677" w:rsidRPr="003B12CF" w:rsidRDefault="00B85677" w:rsidP="00B85677">
      <w:pPr>
        <w:rPr>
          <w:rFonts w:ascii="Arial" w:hAnsi="Arial" w:cs="Arial"/>
        </w:rPr>
      </w:pPr>
      <w:r w:rsidRPr="003B12CF">
        <w:rPr>
          <w:rFonts w:ascii="Arial" w:hAnsi="Arial" w:cs="Arial"/>
        </w:rPr>
        <w:t xml:space="preserve">Objavom Zakona o trošarinama (NN 22/2013) i Pravilnika o trošarinama (64/2013), </w:t>
      </w:r>
    </w:p>
    <w:p w:rsidR="00853E6D" w:rsidRPr="003B12CF" w:rsidRDefault="00B85677" w:rsidP="00853E6D">
      <w:pPr>
        <w:rPr>
          <w:rFonts w:ascii="Arial" w:hAnsi="Arial" w:cs="Arial"/>
        </w:rPr>
      </w:pPr>
      <w:r w:rsidRPr="003B12CF">
        <w:rPr>
          <w:rFonts w:ascii="Arial" w:hAnsi="Arial" w:cs="Arial"/>
        </w:rPr>
        <w:t xml:space="preserve">obavještavamo Vas </w:t>
      </w:r>
      <w:r w:rsidR="00A73BE4" w:rsidRPr="003B12CF">
        <w:rPr>
          <w:rFonts w:ascii="Arial" w:hAnsi="Arial" w:cs="Arial"/>
        </w:rPr>
        <w:t xml:space="preserve">da od dana 01. srpnja 2013. godine Komunalno Pitomača d.o.o., kao opskrbljivač </w:t>
      </w:r>
      <w:r w:rsidR="00764079" w:rsidRPr="003B12CF">
        <w:rPr>
          <w:rFonts w:ascii="Arial" w:hAnsi="Arial" w:cs="Arial"/>
        </w:rPr>
        <w:t>plinom koji opskrbljuje krajnje korisnike, postaje obvezan obračunavati trošarinu</w:t>
      </w:r>
      <w:r w:rsidR="00853E6D" w:rsidRPr="003B12CF">
        <w:rPr>
          <w:rFonts w:ascii="Arial" w:hAnsi="Arial" w:cs="Arial"/>
        </w:rPr>
        <w:t xml:space="preserve"> na prirodni plin prema izdanim računima u obračunskom razdoblju, a temeljem podataka o stvarno isporučenim količinama prirodnog plina krajnjem kupcu.</w:t>
      </w:r>
    </w:p>
    <w:p w:rsidR="001338D7" w:rsidRDefault="001338D7" w:rsidP="00B85677">
      <w:pPr>
        <w:rPr>
          <w:rFonts w:ascii="Arial" w:hAnsi="Arial" w:cs="Arial"/>
        </w:rPr>
      </w:pPr>
    </w:p>
    <w:p w:rsidR="00B85677" w:rsidRPr="003B12CF" w:rsidRDefault="00B85677" w:rsidP="00B85677">
      <w:pPr>
        <w:rPr>
          <w:rFonts w:ascii="Arial" w:hAnsi="Arial" w:cs="Arial"/>
        </w:rPr>
      </w:pPr>
      <w:r w:rsidRPr="003B12CF">
        <w:rPr>
          <w:rFonts w:ascii="Arial" w:hAnsi="Arial" w:cs="Arial"/>
        </w:rPr>
        <w:t xml:space="preserve">Zakonom o trošarinama uređuje se trošarinski sustav oporezivanja alkohola i alkoholnih </w:t>
      </w:r>
    </w:p>
    <w:p w:rsidR="00B85677" w:rsidRPr="003B12CF" w:rsidRDefault="00B85677" w:rsidP="00B85677">
      <w:pPr>
        <w:rPr>
          <w:rFonts w:ascii="Arial" w:hAnsi="Arial" w:cs="Arial"/>
        </w:rPr>
      </w:pPr>
      <w:r w:rsidRPr="003B12CF">
        <w:rPr>
          <w:rFonts w:ascii="Arial" w:hAnsi="Arial" w:cs="Arial"/>
        </w:rPr>
        <w:t xml:space="preserve">pića, duhanskih prerađevina, energenata i električne energije (trošarinski proizvodi). Ista </w:t>
      </w:r>
    </w:p>
    <w:p w:rsidR="002D1628" w:rsidRPr="003B12CF" w:rsidRDefault="00B85677" w:rsidP="002D1628">
      <w:pPr>
        <w:rPr>
          <w:rFonts w:ascii="Arial" w:hAnsi="Arial" w:cs="Arial"/>
        </w:rPr>
      </w:pPr>
      <w:r w:rsidRPr="003B12CF">
        <w:rPr>
          <w:rFonts w:ascii="Arial" w:hAnsi="Arial" w:cs="Arial"/>
        </w:rPr>
        <w:t>predstavljaju javna davanja i prihod su državnog proračuna</w:t>
      </w:r>
      <w:r w:rsidR="002D1628" w:rsidRPr="003B12CF">
        <w:rPr>
          <w:rFonts w:ascii="Arial" w:hAnsi="Arial" w:cs="Arial"/>
        </w:rPr>
        <w:t xml:space="preserve"> Republike Hrvatske. </w:t>
      </w:r>
    </w:p>
    <w:p w:rsidR="00B85677" w:rsidRDefault="00B85677" w:rsidP="00B85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Vrste energenata određene su tarifnim oznakama Kombinirane nomenklature (čl. 83. </w:t>
      </w:r>
    </w:p>
    <w:p w:rsidR="00B85677" w:rsidRDefault="00B85677" w:rsidP="00B85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stavak 1. Zakona). Prirodni plin uključen je u proizvode obuhvaćene tarifnim oznakama KN </w:t>
      </w:r>
    </w:p>
    <w:p w:rsidR="00B35D85" w:rsidRDefault="00B85677" w:rsidP="00B35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2701, 2702 i 2704 do 2715 (članak 83. stavak 2. točka </w:t>
      </w:r>
      <w:r w:rsidR="003B12CF">
        <w:rPr>
          <w:rFonts w:ascii="Arial" w:hAnsi="Arial" w:cs="Arial"/>
        </w:rPr>
        <w:t>1. Zakona),</w:t>
      </w:r>
      <w:r w:rsidR="00AC117E" w:rsidRPr="00AC117E">
        <w:rPr>
          <w:rFonts w:ascii="Arial" w:hAnsi="Arial" w:cs="Arial"/>
        </w:rPr>
        <w:t xml:space="preserve"> </w:t>
      </w:r>
      <w:r w:rsidR="00AC117E">
        <w:rPr>
          <w:rFonts w:ascii="Arial" w:hAnsi="Arial" w:cs="Arial"/>
        </w:rPr>
        <w:t xml:space="preserve">dok je visina trošarine za </w:t>
      </w:r>
      <w:r w:rsidR="005477D6">
        <w:rPr>
          <w:rFonts w:ascii="Arial" w:hAnsi="Arial" w:cs="Arial"/>
        </w:rPr>
        <w:t>prirodni plin iz tarifnih oznaka KN 2711 00, 2711 21 00 i 2711 29 00</w:t>
      </w:r>
      <w:r w:rsidR="00B35D85">
        <w:rPr>
          <w:rFonts w:ascii="Arial" w:hAnsi="Arial" w:cs="Arial"/>
        </w:rPr>
        <w:t xml:space="preserve"> propisana člankom 84. točkom 6. Zakona. Trošarinsku osnovicu čini količina prirodnog plina mjerena u</w:t>
      </w:r>
    </w:p>
    <w:p w:rsidR="00B35D85" w:rsidRDefault="00B35D85" w:rsidP="00B35D85">
      <w:pPr>
        <w:rPr>
          <w:rFonts w:ascii="Arial" w:hAnsi="Arial" w:cs="Arial"/>
        </w:rPr>
      </w:pPr>
      <w:r>
        <w:rPr>
          <w:rFonts w:ascii="Arial" w:hAnsi="Arial" w:cs="Arial"/>
        </w:rPr>
        <w:t>megavatsatima (članak 84. stavak 2. Zakona).</w:t>
      </w:r>
    </w:p>
    <w:p w:rsidR="00E46AAF" w:rsidRDefault="00E46AAF" w:rsidP="00B85677">
      <w:pPr>
        <w:rPr>
          <w:rFonts w:ascii="Arial" w:hAnsi="Arial" w:cs="Arial"/>
        </w:rPr>
      </w:pPr>
    </w:p>
    <w:p w:rsidR="00B85677" w:rsidRDefault="00B85677" w:rsidP="00B85677">
      <w:pPr>
        <w:rPr>
          <w:rFonts w:ascii="Arial" w:hAnsi="Arial" w:cs="Arial"/>
        </w:rPr>
      </w:pPr>
      <w:r>
        <w:rPr>
          <w:rFonts w:ascii="Arial" w:hAnsi="Arial" w:cs="Arial"/>
        </w:rPr>
        <w:t>Da bi se tro</w:t>
      </w:r>
      <w:r w:rsidR="00A06B37">
        <w:rPr>
          <w:rFonts w:ascii="Arial" w:hAnsi="Arial" w:cs="Arial"/>
        </w:rPr>
        <w:t>šarinski proizvodi mogli nabavljati bez plaćanja trošarine, krajnji kupac mora</w:t>
      </w:r>
    </w:p>
    <w:p w:rsidR="00A06B37" w:rsidRDefault="00B85677" w:rsidP="00A06B3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06B37">
        <w:rPr>
          <w:rFonts w:ascii="Arial" w:hAnsi="Arial" w:cs="Arial"/>
        </w:rPr>
        <w:t>shoditi</w:t>
      </w:r>
      <w:r w:rsidR="00A06B37" w:rsidRPr="00A06B37">
        <w:rPr>
          <w:rFonts w:ascii="Arial" w:hAnsi="Arial" w:cs="Arial"/>
        </w:rPr>
        <w:t xml:space="preserve"> </w:t>
      </w:r>
      <w:r w:rsidR="00A06B37">
        <w:rPr>
          <w:rFonts w:ascii="Arial" w:hAnsi="Arial" w:cs="Arial"/>
        </w:rPr>
        <w:t>status oslobođenog korisnika trošarinskih proizvoda</w:t>
      </w:r>
      <w:r w:rsidR="00DB794B">
        <w:rPr>
          <w:rFonts w:ascii="Arial" w:hAnsi="Arial" w:cs="Arial"/>
        </w:rPr>
        <w:t>. U tu se svrhu potrebno</w:t>
      </w:r>
    </w:p>
    <w:p w:rsidR="00B85677" w:rsidRDefault="00B85677" w:rsidP="00B85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prijaviti u </w:t>
      </w:r>
      <w:r w:rsidR="00DB794B">
        <w:rPr>
          <w:rFonts w:ascii="Arial" w:hAnsi="Arial" w:cs="Arial"/>
        </w:rPr>
        <w:t>registar trošarinskih obveznika i podnijeti zahtjev za izdavanje odobrenja</w:t>
      </w:r>
    </w:p>
    <w:p w:rsidR="00DB794B" w:rsidRDefault="00B85677" w:rsidP="00DB794B">
      <w:pPr>
        <w:rPr>
          <w:rFonts w:ascii="Arial" w:hAnsi="Arial" w:cs="Arial"/>
        </w:rPr>
      </w:pPr>
      <w:r>
        <w:rPr>
          <w:rFonts w:ascii="Arial" w:hAnsi="Arial" w:cs="Arial"/>
        </w:rPr>
        <w:t>za os</w:t>
      </w:r>
      <w:r w:rsidR="00DB794B">
        <w:rPr>
          <w:rFonts w:ascii="Arial" w:hAnsi="Arial" w:cs="Arial"/>
        </w:rPr>
        <w:t>lobođenog korisnika carinskom uredu nadležnom prema sjedištu, odnosno prebivalištu podnositelja zahtjeva (članak 36. Zakona, članci 44., 46., 48., 101. Pravilnika).</w:t>
      </w:r>
    </w:p>
    <w:p w:rsidR="00DB794B" w:rsidRDefault="00B85677" w:rsidP="00DB794B">
      <w:pPr>
        <w:rPr>
          <w:rFonts w:ascii="Arial" w:hAnsi="Arial" w:cs="Arial"/>
        </w:rPr>
      </w:pPr>
      <w:r>
        <w:rPr>
          <w:rFonts w:ascii="Arial" w:hAnsi="Arial" w:cs="Arial"/>
        </w:rPr>
        <w:t>Stjecanjem statusa</w:t>
      </w:r>
      <w:r w:rsidR="00DB794B">
        <w:rPr>
          <w:rFonts w:ascii="Arial" w:hAnsi="Arial" w:cs="Arial"/>
        </w:rPr>
        <w:t xml:space="preserve"> oslobođenog korisnika, dužni ste, sukladno članku 103. Pravilnika o </w:t>
      </w:r>
    </w:p>
    <w:p w:rsidR="00DB794B" w:rsidRDefault="00B85677" w:rsidP="00DB794B">
      <w:pPr>
        <w:rPr>
          <w:rFonts w:ascii="Arial" w:hAnsi="Arial" w:cs="Arial"/>
        </w:rPr>
      </w:pPr>
      <w:r>
        <w:rPr>
          <w:rFonts w:ascii="Arial" w:hAnsi="Arial" w:cs="Arial"/>
        </w:rPr>
        <w:t>tro</w:t>
      </w:r>
      <w:r w:rsidR="00DB794B">
        <w:rPr>
          <w:rFonts w:ascii="Arial" w:hAnsi="Arial" w:cs="Arial"/>
        </w:rPr>
        <w:t>šarinama (NN 64/2013):</w:t>
      </w:r>
    </w:p>
    <w:p w:rsidR="00DC045A" w:rsidRDefault="00B85677" w:rsidP="00DC045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C045A">
        <w:rPr>
          <w:rFonts w:ascii="Arial" w:hAnsi="Arial" w:cs="Arial"/>
        </w:rPr>
        <w:t xml:space="preserve"> sklopiti ugovor o opskrbi prirodnim plinom,</w:t>
      </w:r>
    </w:p>
    <w:p w:rsidR="00DC045A" w:rsidRDefault="00B85677" w:rsidP="00DC045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C045A">
        <w:rPr>
          <w:rFonts w:ascii="Arial" w:hAnsi="Arial" w:cs="Arial"/>
        </w:rPr>
        <w:t xml:space="preserve"> prije preuzimanja prirodnog plina dostaviti presliku odobrenja za oslobođenog korisnika,</w:t>
      </w:r>
    </w:p>
    <w:p w:rsidR="00DC045A" w:rsidRPr="00E46AAF" w:rsidRDefault="00027942" w:rsidP="00DC045A">
      <w:pPr>
        <w:rPr>
          <w:rFonts w:ascii="Arial" w:hAnsi="Arial" w:cs="Arial"/>
          <w:b/>
          <w:u w:val="single"/>
        </w:rPr>
      </w:pPr>
      <w:r w:rsidRPr="00027942">
        <w:rPr>
          <w:rFonts w:ascii="Arial" w:hAnsi="Arial" w:cs="Arial"/>
        </w:rPr>
        <w:t xml:space="preserve">    </w:t>
      </w:r>
      <w:r w:rsidR="00B85677" w:rsidRPr="00E46AAF">
        <w:rPr>
          <w:rFonts w:ascii="Arial" w:hAnsi="Arial" w:cs="Arial"/>
          <w:b/>
          <w:u w:val="single"/>
        </w:rPr>
        <w:t>najkasnije do 15. srpnja 2013.</w:t>
      </w:r>
      <w:r w:rsidR="00DC045A" w:rsidRPr="00E46AAF">
        <w:rPr>
          <w:rFonts w:ascii="Arial" w:hAnsi="Arial" w:cs="Arial"/>
          <w:b/>
          <w:u w:val="single"/>
        </w:rPr>
        <w:t xml:space="preserve"> godine.</w:t>
      </w:r>
    </w:p>
    <w:p w:rsidR="00B85677" w:rsidRDefault="00B85677" w:rsidP="00B85677">
      <w:pPr>
        <w:rPr>
          <w:rFonts w:ascii="Arial" w:hAnsi="Arial" w:cs="Arial"/>
        </w:rPr>
      </w:pPr>
    </w:p>
    <w:p w:rsidR="00B85677" w:rsidRDefault="00B85677" w:rsidP="00B85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suprotnom, trošarine će se početi obračunavati od </w:t>
      </w:r>
      <w:r w:rsidRPr="00872203">
        <w:rPr>
          <w:rFonts w:ascii="Arial" w:hAnsi="Arial" w:cs="Arial"/>
          <w:b/>
          <w:u w:val="single"/>
        </w:rPr>
        <w:t>01.07.20</w:t>
      </w:r>
      <w:r w:rsidR="00DC045A" w:rsidRPr="00872203">
        <w:rPr>
          <w:rFonts w:ascii="Arial" w:hAnsi="Arial" w:cs="Arial"/>
          <w:b/>
          <w:u w:val="single"/>
        </w:rPr>
        <w:t>13. godine</w:t>
      </w:r>
      <w:r w:rsidR="00DC045A">
        <w:rPr>
          <w:rFonts w:ascii="Arial" w:hAnsi="Arial" w:cs="Arial"/>
        </w:rPr>
        <w:t xml:space="preserve"> i biti će</w:t>
      </w:r>
    </w:p>
    <w:p w:rsidR="00B85677" w:rsidRDefault="00B85677" w:rsidP="00B85677">
      <w:pPr>
        <w:rPr>
          <w:rFonts w:ascii="Arial" w:hAnsi="Arial" w:cs="Arial"/>
        </w:rPr>
      </w:pPr>
      <w:r>
        <w:rPr>
          <w:rFonts w:ascii="Arial" w:hAnsi="Arial" w:cs="Arial"/>
        </w:rPr>
        <w:t>naznačene u tekstu računa za isporučeni prirodni plin.</w:t>
      </w:r>
    </w:p>
    <w:p w:rsidR="00DC045A" w:rsidRDefault="00DC045A" w:rsidP="00B85677">
      <w:pPr>
        <w:rPr>
          <w:rFonts w:ascii="Arial" w:hAnsi="Arial" w:cs="Arial"/>
        </w:rPr>
      </w:pPr>
    </w:p>
    <w:p w:rsidR="00B85677" w:rsidRDefault="00B85677" w:rsidP="00B85677">
      <w:pPr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DC045A" w:rsidRDefault="00DC045A" w:rsidP="00B85677">
      <w:pPr>
        <w:rPr>
          <w:rFonts w:ascii="Arial" w:hAnsi="Arial" w:cs="Arial"/>
        </w:rPr>
      </w:pPr>
    </w:p>
    <w:p w:rsidR="00B85677" w:rsidRDefault="00F836B7" w:rsidP="00B85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DC045A">
        <w:rPr>
          <w:rFonts w:ascii="Arial" w:hAnsi="Arial" w:cs="Arial"/>
        </w:rPr>
        <w:t>Komunalno Pitomača</w:t>
      </w:r>
      <w:r w:rsidR="00B85677">
        <w:rPr>
          <w:rFonts w:ascii="Arial" w:hAnsi="Arial" w:cs="Arial"/>
        </w:rPr>
        <w:t xml:space="preserve"> d.o.o.</w:t>
      </w:r>
    </w:p>
    <w:p w:rsidR="008E42F4" w:rsidRDefault="00F836B7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</w:t>
      </w:r>
      <w:r w:rsidRPr="00E95B79">
        <w:rPr>
          <w:rFonts w:ascii="Arial" w:hAnsi="Arial" w:cs="Arial"/>
        </w:rPr>
        <w:t xml:space="preserve">mr.sc.Marijan Berdin, </w:t>
      </w:r>
      <w:proofErr w:type="spellStart"/>
      <w:r w:rsidRPr="00E95B79">
        <w:rPr>
          <w:rFonts w:ascii="Arial" w:hAnsi="Arial" w:cs="Arial"/>
        </w:rPr>
        <w:t>dipl.ing</w:t>
      </w:r>
      <w:proofErr w:type="spellEnd"/>
      <w:r w:rsidRPr="00E95B79">
        <w:rPr>
          <w:rFonts w:ascii="Arial" w:hAnsi="Arial" w:cs="Arial"/>
        </w:rPr>
        <w:t>.</w:t>
      </w:r>
    </w:p>
    <w:p w:rsidR="008E42F4" w:rsidRPr="008E42F4" w:rsidRDefault="008E42F4" w:rsidP="008E42F4">
      <w:pPr>
        <w:rPr>
          <w:rFonts w:ascii="Arial" w:hAnsi="Arial" w:cs="Arial"/>
        </w:rPr>
      </w:pPr>
    </w:p>
    <w:p w:rsidR="008E42F4" w:rsidRPr="008E42F4" w:rsidRDefault="008E42F4" w:rsidP="008E42F4">
      <w:pPr>
        <w:rPr>
          <w:rFonts w:ascii="Arial" w:hAnsi="Arial" w:cs="Arial"/>
        </w:rPr>
      </w:pPr>
    </w:p>
    <w:p w:rsidR="008E42F4" w:rsidRPr="008E42F4" w:rsidRDefault="008E42F4" w:rsidP="008E42F4">
      <w:pPr>
        <w:rPr>
          <w:rFonts w:ascii="Arial" w:hAnsi="Arial" w:cs="Arial"/>
        </w:rPr>
      </w:pPr>
    </w:p>
    <w:p w:rsidR="00B85677" w:rsidRDefault="00B85677" w:rsidP="008E42F4">
      <w:pPr>
        <w:rPr>
          <w:rFonts w:ascii="Arial" w:hAnsi="Arial" w:cs="Arial"/>
        </w:rPr>
      </w:pPr>
    </w:p>
    <w:p w:rsidR="008E42F4" w:rsidRPr="008E42F4" w:rsidRDefault="008E42F4" w:rsidP="008E42F4">
      <w:pPr>
        <w:autoSpaceDE w:val="0"/>
        <w:autoSpaceDN w:val="0"/>
        <w:adjustRightInd w:val="0"/>
        <w:rPr>
          <w:rFonts w:ascii="Arial" w:hAnsi="Arial" w:cs="Helvetica-Bold"/>
          <w:b/>
          <w:u w:val="single"/>
        </w:rPr>
      </w:pPr>
      <w:r w:rsidRPr="008E42F4">
        <w:rPr>
          <w:rFonts w:ascii="Arial" w:hAnsi="Arial" w:cs="Helvetica-Bold"/>
          <w:b/>
          <w:u w:val="single"/>
        </w:rPr>
        <w:t>Trošarinska osnovica i visina trošarine (NN 22/13</w:t>
      </w:r>
      <w:r>
        <w:rPr>
          <w:rFonts w:ascii="Arial" w:hAnsi="Arial" w:cs="Helvetica-Bold"/>
          <w:b/>
          <w:u w:val="single"/>
        </w:rPr>
        <w:t>)</w:t>
      </w:r>
      <w:r w:rsidRPr="008E42F4">
        <w:rPr>
          <w:rFonts w:ascii="Arial" w:hAnsi="Arial" w:cs="Helvetica-Bold"/>
          <w:b/>
          <w:u w:val="single"/>
        </w:rPr>
        <w:t xml:space="preserve">, </w:t>
      </w:r>
      <w:r>
        <w:rPr>
          <w:rFonts w:ascii="Arial" w:hAnsi="Arial" w:cs="TT63t00"/>
          <w:b/>
          <w:u w:val="single"/>
        </w:rPr>
        <w:t>č</w:t>
      </w:r>
      <w:r w:rsidRPr="008E42F4">
        <w:rPr>
          <w:rFonts w:ascii="Arial" w:hAnsi="Arial" w:cs="Helvetica-Bold"/>
          <w:b/>
          <w:u w:val="single"/>
        </w:rPr>
        <w:t>l. 84. Zakona o trošarinama)</w:t>
      </w:r>
    </w:p>
    <w:p w:rsidR="008E42F4" w:rsidRDefault="008E42F4" w:rsidP="008E42F4">
      <w:pPr>
        <w:autoSpaceDE w:val="0"/>
        <w:autoSpaceDN w:val="0"/>
        <w:adjustRightInd w:val="0"/>
        <w:rPr>
          <w:rFonts w:ascii="Arial" w:hAnsi="Arial" w:cs="Helvetica"/>
        </w:rPr>
      </w:pPr>
    </w:p>
    <w:p w:rsidR="008E42F4" w:rsidRPr="008E42F4" w:rsidRDefault="008E42F4" w:rsidP="008E42F4">
      <w:pPr>
        <w:autoSpaceDE w:val="0"/>
        <w:autoSpaceDN w:val="0"/>
        <w:adjustRightInd w:val="0"/>
        <w:rPr>
          <w:rFonts w:ascii="Arial" w:hAnsi="Arial" w:cs="Helvetica"/>
        </w:rPr>
      </w:pPr>
      <w:r w:rsidRPr="008E42F4">
        <w:rPr>
          <w:rFonts w:ascii="Arial" w:hAnsi="Arial" w:cs="Helvetica"/>
        </w:rPr>
        <w:t>Trošarinska osnovica za prirodni plin je koli</w:t>
      </w:r>
      <w:r w:rsidR="0009193D">
        <w:rPr>
          <w:rFonts w:ascii="Arial" w:hAnsi="Arial" w:cs="TT61t00"/>
        </w:rPr>
        <w:t>č</w:t>
      </w:r>
      <w:r w:rsidRPr="008E42F4">
        <w:rPr>
          <w:rFonts w:ascii="Arial" w:hAnsi="Arial" w:cs="Helvetica"/>
        </w:rPr>
        <w:t>ina prirodnog plina mjerena u megavatsatima.</w:t>
      </w:r>
    </w:p>
    <w:p w:rsidR="008E42F4" w:rsidRPr="008E42F4" w:rsidRDefault="008E42F4" w:rsidP="008E42F4">
      <w:pPr>
        <w:autoSpaceDE w:val="0"/>
        <w:autoSpaceDN w:val="0"/>
        <w:adjustRightInd w:val="0"/>
        <w:rPr>
          <w:rFonts w:ascii="Arial" w:hAnsi="Arial" w:cs="Helvetica"/>
        </w:rPr>
      </w:pPr>
      <w:r w:rsidRPr="008E42F4">
        <w:rPr>
          <w:rFonts w:ascii="Arial" w:hAnsi="Arial" w:cs="Helvetica"/>
        </w:rPr>
        <w:t>Visina trošarine za prirodni plin iz tarifnih oznaka KN 2711 11 00, 2711 21 00 i 2711 29 00</w:t>
      </w:r>
    </w:p>
    <w:p w:rsidR="008E42F4" w:rsidRDefault="008E42F4" w:rsidP="008E42F4">
      <w:pPr>
        <w:autoSpaceDE w:val="0"/>
        <w:autoSpaceDN w:val="0"/>
        <w:adjustRightInd w:val="0"/>
        <w:rPr>
          <w:rFonts w:ascii="Arial" w:hAnsi="Arial" w:cs="Helvetica"/>
        </w:rPr>
      </w:pPr>
      <w:r w:rsidRPr="008E42F4">
        <w:rPr>
          <w:rFonts w:ascii="Arial" w:hAnsi="Arial" w:cs="Helvetica"/>
        </w:rPr>
        <w:t>iznosi:</w:t>
      </w:r>
    </w:p>
    <w:p w:rsidR="0009193D" w:rsidRPr="008E42F4" w:rsidRDefault="0009193D" w:rsidP="008E42F4">
      <w:pPr>
        <w:autoSpaceDE w:val="0"/>
        <w:autoSpaceDN w:val="0"/>
        <w:adjustRightInd w:val="0"/>
        <w:rPr>
          <w:rFonts w:ascii="Arial" w:hAnsi="Arial" w:cs="Helvetica"/>
        </w:rPr>
      </w:pPr>
    </w:p>
    <w:p w:rsidR="008E42F4" w:rsidRPr="008E42F4" w:rsidRDefault="008E42F4" w:rsidP="008E42F4">
      <w:pPr>
        <w:autoSpaceDE w:val="0"/>
        <w:autoSpaceDN w:val="0"/>
        <w:adjustRightInd w:val="0"/>
        <w:rPr>
          <w:rFonts w:ascii="Arial" w:hAnsi="Arial" w:cs="Helvetica"/>
        </w:rPr>
      </w:pPr>
      <w:r w:rsidRPr="008E42F4">
        <w:rPr>
          <w:rFonts w:ascii="Arial" w:hAnsi="Arial" w:cs="Helvetica"/>
        </w:rPr>
        <w:t>1. za pogon =0,00 kn/MWh</w:t>
      </w:r>
    </w:p>
    <w:p w:rsidR="008E42F4" w:rsidRPr="008E42F4" w:rsidRDefault="008E42F4" w:rsidP="008E42F4">
      <w:pPr>
        <w:autoSpaceDE w:val="0"/>
        <w:autoSpaceDN w:val="0"/>
        <w:adjustRightInd w:val="0"/>
        <w:rPr>
          <w:rFonts w:ascii="Arial" w:hAnsi="Arial" w:cs="Helvetica"/>
        </w:rPr>
      </w:pPr>
      <w:r w:rsidRPr="008E42F4">
        <w:rPr>
          <w:rFonts w:ascii="Arial" w:hAnsi="Arial" w:cs="Helvetica"/>
        </w:rPr>
        <w:t>2. za grijanje za poslovnu uporabu =</w:t>
      </w:r>
      <w:r w:rsidR="002F33D2">
        <w:rPr>
          <w:rFonts w:ascii="Arial" w:hAnsi="Arial" w:cs="Helvetica"/>
        </w:rPr>
        <w:t xml:space="preserve"> </w:t>
      </w:r>
      <w:r w:rsidRPr="008E42F4">
        <w:rPr>
          <w:rFonts w:ascii="Arial" w:hAnsi="Arial" w:cs="Helvetica"/>
        </w:rPr>
        <w:t>4,05 kn/MWh</w:t>
      </w:r>
    </w:p>
    <w:p w:rsidR="008E42F4" w:rsidRPr="008E42F4" w:rsidRDefault="008E42F4" w:rsidP="008E42F4">
      <w:pPr>
        <w:rPr>
          <w:rFonts w:ascii="Arial" w:hAnsi="Arial" w:cs="Arial"/>
        </w:rPr>
      </w:pPr>
      <w:r w:rsidRPr="008E42F4">
        <w:rPr>
          <w:rFonts w:ascii="Arial" w:hAnsi="Arial" w:cs="Helvetica"/>
        </w:rPr>
        <w:t>3. za grijanje za neposlovnu uporabu =</w:t>
      </w:r>
      <w:r w:rsidR="002F33D2">
        <w:rPr>
          <w:rFonts w:ascii="Arial" w:hAnsi="Arial" w:cs="Helvetica"/>
        </w:rPr>
        <w:t xml:space="preserve"> </w:t>
      </w:r>
      <w:r w:rsidRPr="008E42F4">
        <w:rPr>
          <w:rFonts w:ascii="Arial" w:hAnsi="Arial" w:cs="Helvetica"/>
        </w:rPr>
        <w:t>8,10 kn/MWh</w:t>
      </w:r>
    </w:p>
    <w:sectPr w:rsidR="008E42F4" w:rsidRPr="008E42F4" w:rsidSect="00853E6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7"/>
    <w:rsid w:val="00027942"/>
    <w:rsid w:val="0003058D"/>
    <w:rsid w:val="0009193D"/>
    <w:rsid w:val="001338D7"/>
    <w:rsid w:val="00163CE7"/>
    <w:rsid w:val="00234ED5"/>
    <w:rsid w:val="002D1628"/>
    <w:rsid w:val="002F33D2"/>
    <w:rsid w:val="003B12CF"/>
    <w:rsid w:val="004C586C"/>
    <w:rsid w:val="004E3511"/>
    <w:rsid w:val="005477D6"/>
    <w:rsid w:val="0071563A"/>
    <w:rsid w:val="00764079"/>
    <w:rsid w:val="00853E6D"/>
    <w:rsid w:val="00872203"/>
    <w:rsid w:val="00882637"/>
    <w:rsid w:val="00886366"/>
    <w:rsid w:val="008E42F4"/>
    <w:rsid w:val="00A06B37"/>
    <w:rsid w:val="00A73BE4"/>
    <w:rsid w:val="00AC117E"/>
    <w:rsid w:val="00AC7D90"/>
    <w:rsid w:val="00B2366A"/>
    <w:rsid w:val="00B35D85"/>
    <w:rsid w:val="00B85677"/>
    <w:rsid w:val="00BE49ED"/>
    <w:rsid w:val="00DB794B"/>
    <w:rsid w:val="00DC045A"/>
    <w:rsid w:val="00E46AAF"/>
    <w:rsid w:val="00E95B79"/>
    <w:rsid w:val="00EE6B46"/>
    <w:rsid w:val="00F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GRADSKO KOMUNALNO PODUZEĆE d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KOMUNALNO PODUZEĆE d</dc:title>
  <dc:creator>Korisnik</dc:creator>
  <cp:lastModifiedBy>komunalno</cp:lastModifiedBy>
  <cp:revision>2</cp:revision>
  <dcterms:created xsi:type="dcterms:W3CDTF">2013-07-08T08:39:00Z</dcterms:created>
  <dcterms:modified xsi:type="dcterms:W3CDTF">2013-07-08T08:39:00Z</dcterms:modified>
</cp:coreProperties>
</file>